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D19A" w14:textId="77777777" w:rsidR="00C637E1" w:rsidRPr="00E41DE8" w:rsidRDefault="00C637E1" w:rsidP="00C637E1">
      <w:pPr>
        <w:spacing w:after="120"/>
        <w:jc w:val="right"/>
        <w:rPr>
          <w:b/>
          <w:bCs/>
          <w:color w:val="FF0000"/>
          <w:sz w:val="32"/>
          <w:szCs w:val="32"/>
          <w:shd w:val="clear" w:color="auto" w:fill="FBFBFB"/>
        </w:rPr>
      </w:pPr>
      <w:r w:rsidRPr="00E41DE8">
        <w:rPr>
          <w:b/>
          <w:bCs/>
          <w:color w:val="FF0000"/>
          <w:sz w:val="32"/>
          <w:szCs w:val="32"/>
          <w:shd w:val="clear" w:color="auto" w:fill="FBFBFB"/>
        </w:rPr>
        <w:t xml:space="preserve">HANDOUT </w:t>
      </w:r>
      <w:r>
        <w:rPr>
          <w:b/>
          <w:bCs/>
          <w:color w:val="FF0000"/>
          <w:sz w:val="32"/>
          <w:szCs w:val="32"/>
          <w:shd w:val="clear" w:color="auto" w:fill="FBFBFB"/>
        </w:rPr>
        <w:t>SIX</w:t>
      </w:r>
    </w:p>
    <w:p w14:paraId="28CDC68E" w14:textId="77777777" w:rsidR="00C637E1" w:rsidRPr="00E41DE8" w:rsidRDefault="00C637E1" w:rsidP="00C637E1">
      <w:pPr>
        <w:rPr>
          <w:b/>
          <w:color w:val="0070C0"/>
          <w:sz w:val="32"/>
          <w:szCs w:val="32"/>
        </w:rPr>
      </w:pPr>
      <w:r>
        <w:rPr>
          <w:b/>
          <w:color w:val="0070C0"/>
          <w:sz w:val="32"/>
          <w:szCs w:val="32"/>
        </w:rPr>
        <w:t>Data Protection</w:t>
      </w:r>
    </w:p>
    <w:p w14:paraId="7947059B" w14:textId="77777777" w:rsidR="00C637E1" w:rsidRPr="00E41DE8" w:rsidRDefault="00C637E1" w:rsidP="00C637E1">
      <w:pPr>
        <w:rPr>
          <w:b/>
        </w:rPr>
      </w:pPr>
    </w:p>
    <w:p w14:paraId="34AF0B36" w14:textId="33D66BC4" w:rsidR="00C637E1" w:rsidRDefault="00C637E1" w:rsidP="00C637E1">
      <w:pPr>
        <w:rPr>
          <w:b/>
          <w:bCs/>
        </w:rPr>
      </w:pPr>
      <w:r w:rsidRPr="00E41DE8">
        <w:rPr>
          <w:b/>
          <w:bCs/>
          <w:color w:val="0070C0"/>
        </w:rPr>
        <w:t xml:space="preserve">Sources of information </w:t>
      </w:r>
      <w:r w:rsidRPr="00E41DE8">
        <w:t xml:space="preserve">– Information Commissioners Office (ICO) website; National Association of Local Councils (NALC) Legal Topic Note (LTN) 38: Data protection (Dec 2018) and LTN 40: Documents and records. (November 2016), NALC Data Protection Toolkit. </w:t>
      </w:r>
      <w:r w:rsidRPr="00E41DE8">
        <w:rPr>
          <w:b/>
          <w:bCs/>
        </w:rPr>
        <w:t xml:space="preserve"> </w:t>
      </w:r>
    </w:p>
    <w:p w14:paraId="43F11EF0" w14:textId="77777777" w:rsidR="00C637E1" w:rsidRPr="00C637E1" w:rsidRDefault="00C637E1" w:rsidP="00C637E1">
      <w:pPr>
        <w:pStyle w:val="BodyText"/>
      </w:pPr>
    </w:p>
    <w:p w14:paraId="3A4DF2DB" w14:textId="77777777" w:rsidR="00C637E1" w:rsidRPr="00E41DE8" w:rsidRDefault="00C637E1" w:rsidP="00C637E1">
      <w:pPr>
        <w:rPr>
          <w:b/>
          <w:bCs/>
          <w:color w:val="0070C0"/>
        </w:rPr>
      </w:pPr>
      <w:r w:rsidRPr="00E41DE8">
        <w:rPr>
          <w:b/>
          <w:bCs/>
          <w:color w:val="0070C0"/>
        </w:rPr>
        <w:t xml:space="preserve">Data protection legislation </w:t>
      </w:r>
    </w:p>
    <w:p w14:paraId="5B6A8609" w14:textId="77777777" w:rsidR="00C637E1" w:rsidRPr="00E41DE8" w:rsidRDefault="00C637E1" w:rsidP="00C637E1">
      <w:r w:rsidRPr="00E41DE8">
        <w:t>Primary legislation is an Act or Statutes of Parliament (in England) or the Senedd (in Wales)</w:t>
      </w:r>
      <w:r>
        <w:t>, the</w:t>
      </w:r>
      <w:r w:rsidRPr="00E41DE8">
        <w:t xml:space="preserve"> Data Protection Act 2018</w:t>
      </w:r>
    </w:p>
    <w:p w14:paraId="20A4F63E" w14:textId="143CA3C6" w:rsidR="00C637E1" w:rsidRDefault="00C637E1" w:rsidP="00C637E1">
      <w:r w:rsidRPr="00E41DE8">
        <w:t xml:space="preserve">Secondary legislation or supplementary regulations </w:t>
      </w:r>
      <w:r>
        <w:t>are those granted by</w:t>
      </w:r>
      <w:r w:rsidRPr="00E41DE8">
        <w:t xml:space="preserve"> additional law making powers delegated to another branch of government (in England) or Welsh ministers by an Act or Statute</w:t>
      </w:r>
      <w:r>
        <w:t xml:space="preserve">, </w:t>
      </w:r>
      <w:r w:rsidRPr="00E41DE8">
        <w:t>the UK General Data Protection Regulation 2018 (UK GDPR).</w:t>
      </w:r>
    </w:p>
    <w:p w14:paraId="75639A73" w14:textId="77777777" w:rsidR="00C637E1" w:rsidRPr="00C637E1" w:rsidRDefault="00C637E1" w:rsidP="00C637E1">
      <w:pPr>
        <w:pStyle w:val="BodyText"/>
      </w:pPr>
    </w:p>
    <w:p w14:paraId="73875C5F" w14:textId="77777777" w:rsidR="00C637E1" w:rsidRPr="00E41DE8" w:rsidRDefault="00C637E1" w:rsidP="00C637E1">
      <w:pPr>
        <w:rPr>
          <w:color w:val="0070C0"/>
        </w:rPr>
      </w:pPr>
      <w:r w:rsidRPr="00E41DE8">
        <w:rPr>
          <w:b/>
          <w:bCs/>
          <w:color w:val="0070C0"/>
        </w:rPr>
        <w:t>What data are we especially concerned about?</w:t>
      </w:r>
      <w:r w:rsidRPr="00E41DE8">
        <w:rPr>
          <w:color w:val="0070C0"/>
        </w:rPr>
        <w:t xml:space="preserve"> </w:t>
      </w:r>
    </w:p>
    <w:p w14:paraId="2AEF9D07" w14:textId="77777777" w:rsidR="00C637E1" w:rsidRPr="00E41DE8" w:rsidRDefault="00C637E1" w:rsidP="00C637E1">
      <w:r w:rsidRPr="00151A69">
        <w:rPr>
          <w:b/>
          <w:bCs/>
        </w:rPr>
        <w:t>Personal Data</w:t>
      </w:r>
      <w:r w:rsidRPr="00E41DE8">
        <w:t xml:space="preserve">. Personal data is information relating to a living, identified or identifiable individual by name or address. If it is possible to identify a living individual from the information that you’re processing, it is likely to be personal data. Before collecting or keeping personal data, councils should consider why the information is being held and on what legal basis and tailor their personal data collection accordingly. To be transparent, open and accountable, Councils should clearly express what they are using the personal data for.  Where collecting personal data is based on consent, the Council must be able to evidence that consent and it must be by an ‘opt in’ method. Further consent should be obtained to use the data for anything except what it was collected for originally. Consent to hold certain personal data for staff, volunteers and councillors must be freely given (by law) to allow them to perform their role. The individual should however, be aware of what information the Council holds for them and it should not be shared without their consent. </w:t>
      </w:r>
    </w:p>
    <w:p w14:paraId="4567DA67" w14:textId="09291E79" w:rsidR="00C637E1" w:rsidRDefault="00C637E1" w:rsidP="00C637E1">
      <w:r w:rsidRPr="00E41DE8">
        <w:t>Individuals have certain rights associated with data:-</w:t>
      </w:r>
    </w:p>
    <w:p w14:paraId="0982C2A1" w14:textId="77777777" w:rsidR="00C637E1" w:rsidRPr="00C637E1" w:rsidRDefault="00C637E1" w:rsidP="00C637E1">
      <w:pPr>
        <w:pStyle w:val="BodyText"/>
      </w:pPr>
    </w:p>
    <w:p w14:paraId="3C32787C" w14:textId="77777777" w:rsidR="00C637E1" w:rsidRPr="00E41DE8" w:rsidRDefault="00C637E1" w:rsidP="00C637E1">
      <w:r w:rsidRPr="00E41DE8">
        <w:t xml:space="preserve">The right to be informed </w:t>
      </w:r>
    </w:p>
    <w:p w14:paraId="7745096E" w14:textId="77777777" w:rsidR="00C637E1" w:rsidRPr="00E41DE8" w:rsidRDefault="00C637E1" w:rsidP="00C637E1">
      <w:r w:rsidRPr="00E41DE8">
        <w:t>Right of access</w:t>
      </w:r>
    </w:p>
    <w:p w14:paraId="2E87BFBE" w14:textId="77777777" w:rsidR="00C637E1" w:rsidRPr="00E41DE8" w:rsidRDefault="00C637E1" w:rsidP="00C637E1">
      <w:r w:rsidRPr="00E41DE8">
        <w:t>Right to rectification</w:t>
      </w:r>
    </w:p>
    <w:p w14:paraId="28D39C63" w14:textId="77777777" w:rsidR="00C637E1" w:rsidRPr="00E41DE8" w:rsidRDefault="00C637E1" w:rsidP="00C637E1">
      <w:r w:rsidRPr="00E41DE8">
        <w:t>Right to erasure</w:t>
      </w:r>
    </w:p>
    <w:p w14:paraId="59235CED" w14:textId="77777777" w:rsidR="00C637E1" w:rsidRPr="00E41DE8" w:rsidRDefault="00C637E1" w:rsidP="00C637E1">
      <w:r w:rsidRPr="00E41DE8">
        <w:t>Right to restrict processing</w:t>
      </w:r>
    </w:p>
    <w:p w14:paraId="3CB0DD92" w14:textId="77777777" w:rsidR="00C637E1" w:rsidRPr="00E41DE8" w:rsidRDefault="00C637E1" w:rsidP="00C637E1">
      <w:r w:rsidRPr="00E41DE8">
        <w:t>Right to data portability</w:t>
      </w:r>
    </w:p>
    <w:p w14:paraId="6830EBF9" w14:textId="77777777" w:rsidR="00C637E1" w:rsidRPr="00E41DE8" w:rsidRDefault="00C637E1" w:rsidP="00C637E1">
      <w:r w:rsidRPr="00E41DE8">
        <w:t>Right to object</w:t>
      </w:r>
    </w:p>
    <w:p w14:paraId="37D9A9AA" w14:textId="78715694" w:rsidR="00C637E1" w:rsidRDefault="00C637E1" w:rsidP="00C637E1">
      <w:r w:rsidRPr="00E41DE8">
        <w:t xml:space="preserve">Rights in relation to automated decision making and profiling. </w:t>
      </w:r>
    </w:p>
    <w:p w14:paraId="2F135F88" w14:textId="77777777" w:rsidR="00C637E1" w:rsidRPr="00C637E1" w:rsidRDefault="00C637E1" w:rsidP="00C637E1">
      <w:pPr>
        <w:pStyle w:val="BodyText"/>
      </w:pPr>
    </w:p>
    <w:p w14:paraId="344EC26A" w14:textId="731E76D2" w:rsidR="00C637E1" w:rsidRDefault="006C1341" w:rsidP="00C637E1">
      <w:r>
        <w:t xml:space="preserve">Under the Data protection Act 2018, Section 7, a parish council in England or community council in Wales does not have to appoint a </w:t>
      </w:r>
      <w:r w:rsidR="00C637E1" w:rsidRPr="00E41DE8">
        <w:rPr>
          <w:b/>
          <w:bCs/>
        </w:rPr>
        <w:t>Data Protection Officer</w:t>
      </w:r>
      <w:r w:rsidR="00C637E1" w:rsidRPr="00E41DE8">
        <w:t xml:space="preserve"> (DPO) </w:t>
      </w:r>
      <w:r>
        <w:t>to</w:t>
      </w:r>
      <w:r w:rsidR="00C637E1" w:rsidRPr="00E41DE8">
        <w:t xml:space="preserve"> advise on data protection and look into breaches of the code. </w:t>
      </w:r>
      <w:r>
        <w:t>However, it is helpful for a council to have a process in place for handling any queries relating to data protection.</w:t>
      </w:r>
    </w:p>
    <w:p w14:paraId="072CA09E" w14:textId="77777777" w:rsidR="00C637E1" w:rsidRPr="00C637E1" w:rsidRDefault="00C637E1" w:rsidP="00C637E1">
      <w:pPr>
        <w:pStyle w:val="BodyText"/>
      </w:pPr>
    </w:p>
    <w:p w14:paraId="4C852650" w14:textId="1FC4168F" w:rsidR="00C637E1" w:rsidRDefault="00C637E1" w:rsidP="00C637E1">
      <w:r w:rsidRPr="00E41DE8">
        <w:rPr>
          <w:b/>
          <w:bCs/>
        </w:rPr>
        <w:lastRenderedPageBreak/>
        <w:t>Data controllers</w:t>
      </w:r>
      <w:r w:rsidRPr="00E41DE8">
        <w:t xml:space="preserve"> determine the purposes and means of processing data and they must pay a data protection fee to the ICO unless they are exempt. Data Controllers must report certain types of data breaches to the ICO without ‘undue delay’ (within 72 hours of being aware of the breach where possible).   The Council as a corporate body is the Data Controller </w:t>
      </w:r>
      <w:r w:rsidR="006C1341">
        <w:t>rather than any individuals. If you work for the Council then you will be an employee of the data controller.</w:t>
      </w:r>
      <w:r w:rsidRPr="00E41DE8">
        <w:t xml:space="preserve"> Councillors are encouraged to hold as little personal data as possible and use a recognisable council e-mail address. </w:t>
      </w:r>
    </w:p>
    <w:p w14:paraId="51A0E51E" w14:textId="77777777" w:rsidR="00C637E1" w:rsidRPr="00C637E1" w:rsidRDefault="00C637E1" w:rsidP="00C637E1">
      <w:pPr>
        <w:pStyle w:val="BodyText"/>
      </w:pPr>
    </w:p>
    <w:p w14:paraId="2B1BA1AE" w14:textId="40A22C76" w:rsidR="00C637E1" w:rsidRDefault="00C637E1" w:rsidP="00C637E1">
      <w:r w:rsidRPr="00E41DE8">
        <w:rPr>
          <w:b/>
          <w:bCs/>
        </w:rPr>
        <w:t>Data processers</w:t>
      </w:r>
      <w:r w:rsidRPr="00E41DE8">
        <w:t xml:space="preserve"> follow the instructions of someone else but have legal obligations to maintain records of personal data and processing activities. </w:t>
      </w:r>
    </w:p>
    <w:p w14:paraId="3D3BBCBB" w14:textId="77777777" w:rsidR="00C637E1" w:rsidRPr="00C637E1" w:rsidRDefault="00C637E1" w:rsidP="00C637E1">
      <w:pPr>
        <w:pStyle w:val="BodyText"/>
      </w:pPr>
    </w:p>
    <w:p w14:paraId="5E166926" w14:textId="77777777" w:rsidR="00C637E1" w:rsidRDefault="00C637E1" w:rsidP="00C637E1">
      <w:r w:rsidRPr="00151A69">
        <w:rPr>
          <w:b/>
          <w:bCs/>
          <w:color w:val="0070C0"/>
        </w:rPr>
        <w:t>What are the key principles of data protection?</w:t>
      </w:r>
      <w:r w:rsidRPr="00151A69">
        <w:rPr>
          <w:color w:val="0070C0"/>
        </w:rPr>
        <w:t xml:space="preserve"> </w:t>
      </w:r>
    </w:p>
    <w:p w14:paraId="1CCCC7F3" w14:textId="60339BA6" w:rsidR="00C637E1" w:rsidRDefault="00C637E1" w:rsidP="00C637E1">
      <w:r w:rsidRPr="00E41DE8">
        <w:t>The ICO identifies there are 7 principles which should be at the heart of a Council’s approach to processing personal data:-</w:t>
      </w:r>
    </w:p>
    <w:p w14:paraId="7C6595E0" w14:textId="77777777" w:rsidR="00C637E1" w:rsidRPr="00C637E1" w:rsidRDefault="00C637E1" w:rsidP="00C637E1">
      <w:pPr>
        <w:pStyle w:val="BodyText"/>
      </w:pPr>
    </w:p>
    <w:p w14:paraId="771F7364"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Lawfulness, fairness and transparency</w:t>
      </w:r>
    </w:p>
    <w:p w14:paraId="0C9AB36D"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Purpose limitation – only collect data with an end purpose in mind.</w:t>
      </w:r>
    </w:p>
    <w:p w14:paraId="25E205E3"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Data minimalization - only collect what you need to.</w:t>
      </w:r>
    </w:p>
    <w:p w14:paraId="6B088C29"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Accuracy</w:t>
      </w:r>
    </w:p>
    <w:p w14:paraId="41F5F1A9"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Storage limitation</w:t>
      </w:r>
    </w:p>
    <w:p w14:paraId="1344C879"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Integrity and confidentiality (security)</w:t>
      </w:r>
    </w:p>
    <w:p w14:paraId="50CB88E5" w14:textId="77777777" w:rsidR="00C637E1" w:rsidRPr="00E41DE8" w:rsidRDefault="00C637E1" w:rsidP="00C637E1">
      <w:pPr>
        <w:pStyle w:val="ListParagraph"/>
        <w:numPr>
          <w:ilvl w:val="0"/>
          <w:numId w:val="136"/>
        </w:numPr>
        <w:autoSpaceDE/>
        <w:contextualSpacing/>
        <w:jc w:val="left"/>
        <w:rPr>
          <w:rFonts w:cstheme="minorHAnsi"/>
        </w:rPr>
      </w:pPr>
      <w:r w:rsidRPr="00E41DE8">
        <w:rPr>
          <w:rFonts w:cstheme="minorHAnsi"/>
        </w:rPr>
        <w:t>Accountability.</w:t>
      </w:r>
    </w:p>
    <w:p w14:paraId="2B4FA936" w14:textId="77777777" w:rsidR="00C637E1" w:rsidRPr="00151A69" w:rsidRDefault="00C637E1" w:rsidP="00C637E1">
      <w:pPr>
        <w:rPr>
          <w:b/>
          <w:bCs/>
          <w:color w:val="0070C0"/>
        </w:rPr>
      </w:pPr>
      <w:r w:rsidRPr="00151A69">
        <w:rPr>
          <w:b/>
          <w:bCs/>
          <w:color w:val="0070C0"/>
        </w:rPr>
        <w:t xml:space="preserve">Core documents </w:t>
      </w:r>
    </w:p>
    <w:p w14:paraId="2A1B454D" w14:textId="36E71116" w:rsidR="00C637E1" w:rsidRDefault="00C637E1" w:rsidP="00C637E1">
      <w:r w:rsidRPr="00E41DE8">
        <w:t xml:space="preserve">The NALC Toolkits offer guidance on the range of forms which may be required to suit your Council’s activities but a selection of core documents that may be used </w:t>
      </w:r>
      <w:r>
        <w:t xml:space="preserve">are as </w:t>
      </w:r>
      <w:r w:rsidRPr="00E41DE8">
        <w:t>follow</w:t>
      </w:r>
      <w:r>
        <w:t>s</w:t>
      </w:r>
      <w:r w:rsidRPr="00E41DE8">
        <w:t>:-</w:t>
      </w:r>
    </w:p>
    <w:p w14:paraId="59875467" w14:textId="77777777" w:rsidR="00C637E1" w:rsidRPr="00C637E1" w:rsidRDefault="00C637E1" w:rsidP="00C637E1">
      <w:pPr>
        <w:pStyle w:val="BodyText"/>
      </w:pPr>
    </w:p>
    <w:p w14:paraId="733E55CA" w14:textId="37BDE456" w:rsidR="00C637E1" w:rsidRDefault="00C637E1" w:rsidP="00C637E1">
      <w:r w:rsidRPr="00E41DE8">
        <w:rPr>
          <w:b/>
          <w:bCs/>
        </w:rPr>
        <w:t>Personal Data Protection Policy</w:t>
      </w:r>
      <w:r w:rsidRPr="00E41DE8">
        <w:t xml:space="preserve">  - sets out how your organisation protects personal data. </w:t>
      </w:r>
    </w:p>
    <w:p w14:paraId="0AED86D2" w14:textId="77777777" w:rsidR="00C637E1" w:rsidRPr="00C637E1" w:rsidRDefault="00C637E1" w:rsidP="00C637E1">
      <w:pPr>
        <w:pStyle w:val="BodyText"/>
      </w:pPr>
    </w:p>
    <w:p w14:paraId="396E16C7" w14:textId="5559D604" w:rsidR="00C637E1" w:rsidRDefault="00C637E1" w:rsidP="00C637E1">
      <w:r w:rsidRPr="00E41DE8">
        <w:rPr>
          <w:b/>
          <w:bCs/>
        </w:rPr>
        <w:t>Data Privacy Notice</w:t>
      </w:r>
      <w:r w:rsidRPr="00E41DE8">
        <w:t xml:space="preserve"> –  public statement of how your organisation applies and complies with the GDPR’s data processing principles. </w:t>
      </w:r>
    </w:p>
    <w:p w14:paraId="72744C57" w14:textId="77777777" w:rsidR="00C637E1" w:rsidRPr="00C637E1" w:rsidRDefault="00C637E1" w:rsidP="00C637E1">
      <w:pPr>
        <w:pStyle w:val="BodyText"/>
      </w:pPr>
    </w:p>
    <w:p w14:paraId="4F6C9573" w14:textId="72A18D3B" w:rsidR="00C637E1" w:rsidRDefault="00C637E1" w:rsidP="00C637E1">
      <w:r w:rsidRPr="00E41DE8">
        <w:rPr>
          <w:b/>
          <w:bCs/>
        </w:rPr>
        <w:t>Data Retention Policy</w:t>
      </w:r>
      <w:r w:rsidRPr="00E41DE8">
        <w:t xml:space="preserve">– How data is organised so that it can be easily accessed at a later date, how long information will be retained and how information will be disposed of when it is no longer required. </w:t>
      </w:r>
    </w:p>
    <w:p w14:paraId="3AB3F25E" w14:textId="77777777" w:rsidR="00C637E1" w:rsidRPr="00C637E1" w:rsidRDefault="00C637E1" w:rsidP="00C637E1">
      <w:pPr>
        <w:pStyle w:val="BodyText"/>
      </w:pPr>
    </w:p>
    <w:p w14:paraId="6EFEB7E5" w14:textId="77777777" w:rsidR="00C637E1" w:rsidRDefault="00C637E1" w:rsidP="00C637E1">
      <w:r w:rsidRPr="00E41DE8">
        <w:rPr>
          <w:b/>
          <w:bCs/>
        </w:rPr>
        <w:t>Data Privacy Impact Assessments (DPIA</w:t>
      </w:r>
      <w:r w:rsidRPr="00E41DE8">
        <w:t>) – these are mandatory in certain situations and contain a description and purpose of the data processing and identify risks to personal data along with ways of mitigating the risks. The mandatory situation could be, for example, when installing new technology or when activities which use automated processing to evaluate analyse or predict behaviour are being used (Survey Monkey or questionnaires).</w:t>
      </w:r>
      <w:bookmarkStart w:id="0" w:name="_Hlk78042530"/>
      <w:r w:rsidRPr="00E41DE8">
        <w:t xml:space="preserve"> </w:t>
      </w:r>
    </w:p>
    <w:p w14:paraId="3B5FE7FA" w14:textId="77777777" w:rsidR="00C637E1" w:rsidRDefault="00C637E1" w:rsidP="00C637E1"/>
    <w:p w14:paraId="13AE4FB8" w14:textId="695330F1" w:rsidR="00C637E1" w:rsidRDefault="00C637E1" w:rsidP="00C637E1">
      <w:r w:rsidRPr="00E41DE8">
        <w:t xml:space="preserve">These link to an overall </w:t>
      </w:r>
      <w:r w:rsidRPr="00E41DE8">
        <w:rPr>
          <w:b/>
          <w:bCs/>
        </w:rPr>
        <w:t>Data Protection Impact</w:t>
      </w:r>
      <w:r w:rsidRPr="00E41DE8">
        <w:t xml:space="preserve"> </w:t>
      </w:r>
      <w:r w:rsidRPr="00E41DE8">
        <w:rPr>
          <w:b/>
          <w:bCs/>
        </w:rPr>
        <w:t>Assessment Register</w:t>
      </w:r>
      <w:r w:rsidRPr="00E41DE8">
        <w:t xml:space="preserve"> </w:t>
      </w:r>
      <w:bookmarkEnd w:id="0"/>
      <w:r w:rsidRPr="00E41DE8">
        <w:t xml:space="preserve">– an audit of where the organisation gets data, where it’s held and how it’s processed and any risks. </w:t>
      </w:r>
    </w:p>
    <w:p w14:paraId="37898690" w14:textId="77777777" w:rsidR="00C637E1" w:rsidRPr="00C637E1" w:rsidRDefault="00C637E1" w:rsidP="00C637E1">
      <w:pPr>
        <w:pStyle w:val="BodyText"/>
      </w:pPr>
    </w:p>
    <w:p w14:paraId="213511C0" w14:textId="31FC0334" w:rsidR="00C637E1" w:rsidRDefault="00C637E1" w:rsidP="00C637E1">
      <w:r w:rsidRPr="00E41DE8">
        <w:rPr>
          <w:b/>
          <w:bCs/>
        </w:rPr>
        <w:t>Subject Access Request Policy/ Procedure</w:t>
      </w:r>
      <w:r w:rsidRPr="00E41DE8">
        <w:t xml:space="preserve"> – to enable an organisation to respond if there is a request about personal information. The time limit to comply with a Subject Access Request is one calendar month. </w:t>
      </w:r>
    </w:p>
    <w:p w14:paraId="2C13A0E8" w14:textId="77777777" w:rsidR="00C637E1" w:rsidRPr="00C637E1" w:rsidRDefault="00C637E1" w:rsidP="00C637E1">
      <w:pPr>
        <w:pStyle w:val="BodyText"/>
      </w:pPr>
    </w:p>
    <w:p w14:paraId="0BF6A64E" w14:textId="0810B4E8" w:rsidR="00C637E1" w:rsidRDefault="00C637E1" w:rsidP="00C637E1">
      <w:r w:rsidRPr="00E41DE8">
        <w:rPr>
          <w:b/>
          <w:bCs/>
        </w:rPr>
        <w:t>Data Breach Response and Notification Procedure and Register</w:t>
      </w:r>
      <w:r w:rsidRPr="00E41DE8">
        <w:t xml:space="preserve"> - some breaches should be notified to the ICO and the facts surrounding the breach, the effects and any remedial action taken should be noted. If there has been a personal data breach which is likely to result in  a “high risk to the rights and freedoms of an individual” the individual needs to be informed.   </w:t>
      </w:r>
    </w:p>
    <w:p w14:paraId="03F8ECD8" w14:textId="77777777" w:rsidR="00C637E1" w:rsidRPr="00C637E1" w:rsidRDefault="00C637E1" w:rsidP="00C637E1">
      <w:pPr>
        <w:pStyle w:val="BodyText"/>
      </w:pPr>
    </w:p>
    <w:p w14:paraId="1056B09E" w14:textId="7C024A89" w:rsidR="00C637E1" w:rsidRDefault="00C637E1" w:rsidP="00C637E1">
      <w:r w:rsidRPr="00E41DE8">
        <w:t>The following policies / forms may be used in some councils.</w:t>
      </w:r>
    </w:p>
    <w:p w14:paraId="7EF25F2E" w14:textId="77777777" w:rsidR="000274C5" w:rsidRPr="000274C5" w:rsidRDefault="000274C5" w:rsidP="000274C5">
      <w:pPr>
        <w:pStyle w:val="BodyText"/>
      </w:pPr>
    </w:p>
    <w:p w14:paraId="68C24C4D" w14:textId="333A59D4" w:rsidR="00C637E1" w:rsidRDefault="00C637E1" w:rsidP="00C637E1">
      <w:r w:rsidRPr="00E41DE8">
        <w:rPr>
          <w:b/>
          <w:bCs/>
        </w:rPr>
        <w:t>Data Subject Consent Form</w:t>
      </w:r>
      <w:r w:rsidRPr="00E41DE8">
        <w:t xml:space="preserve"> – to obtain permission from data subjects to allow personal data to be processed for a specific purpose. There must be a written contract in place with another organisation if they process information on your behalf. </w:t>
      </w:r>
    </w:p>
    <w:p w14:paraId="6094E611" w14:textId="77777777" w:rsidR="000274C5" w:rsidRPr="000274C5" w:rsidRDefault="000274C5" w:rsidP="000274C5">
      <w:pPr>
        <w:pStyle w:val="BodyText"/>
      </w:pPr>
    </w:p>
    <w:p w14:paraId="00F61AF1" w14:textId="4B4B0207" w:rsidR="00C637E1" w:rsidRDefault="00C637E1" w:rsidP="00C637E1">
      <w:r w:rsidRPr="00E41DE8">
        <w:rPr>
          <w:b/>
          <w:bCs/>
        </w:rPr>
        <w:t>CCTV Policy and code of practice</w:t>
      </w:r>
      <w:r w:rsidRPr="00E41DE8">
        <w:t xml:space="preserve"> – assesses the impact of installing CCTV, including mitigation measures. </w:t>
      </w:r>
    </w:p>
    <w:p w14:paraId="179996F2" w14:textId="77777777" w:rsidR="000274C5" w:rsidRPr="000274C5" w:rsidRDefault="000274C5" w:rsidP="000274C5">
      <w:pPr>
        <w:pStyle w:val="BodyText"/>
      </w:pPr>
    </w:p>
    <w:p w14:paraId="7C74316A" w14:textId="77777777" w:rsidR="00C637E1" w:rsidRPr="00151A69" w:rsidRDefault="00C637E1" w:rsidP="00C637E1">
      <w:pPr>
        <w:rPr>
          <w:b/>
          <w:bCs/>
          <w:color w:val="0070C0"/>
        </w:rPr>
      </w:pPr>
      <w:r w:rsidRPr="00151A69">
        <w:rPr>
          <w:b/>
          <w:bCs/>
          <w:color w:val="0070C0"/>
        </w:rPr>
        <w:t>What processes does your council have in place to put the legislation into practice?</w:t>
      </w:r>
    </w:p>
    <w:p w14:paraId="4D2F2FAD"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 xml:space="preserve">Data protection training for staff and members. </w:t>
      </w:r>
    </w:p>
    <w:p w14:paraId="2644EF0B"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 xml:space="preserve">The Council registers the information that it holds with the ICO and pays an annual “data protection fee”. </w:t>
      </w:r>
    </w:p>
    <w:p w14:paraId="3D9341C0"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Data Protection Impact Assessment Register is reviewed and updated annually.</w:t>
      </w:r>
    </w:p>
    <w:p w14:paraId="554E4AE6" w14:textId="21E27E0E" w:rsidR="00C637E1" w:rsidRPr="00E41DE8" w:rsidRDefault="00505CCF" w:rsidP="00C637E1">
      <w:pPr>
        <w:pStyle w:val="ListParagraph"/>
        <w:numPr>
          <w:ilvl w:val="0"/>
          <w:numId w:val="135"/>
        </w:numPr>
        <w:autoSpaceDE/>
        <w:contextualSpacing/>
        <w:jc w:val="left"/>
        <w:rPr>
          <w:rFonts w:cstheme="minorHAnsi"/>
        </w:rPr>
      </w:pPr>
      <w:r>
        <w:rPr>
          <w:rFonts w:cstheme="minorHAnsi"/>
        </w:rPr>
        <w:t xml:space="preserve">A clear process for handling data queries and a </w:t>
      </w:r>
      <w:r w:rsidR="00C637E1" w:rsidRPr="00E41DE8">
        <w:rPr>
          <w:rFonts w:cstheme="minorHAnsi"/>
        </w:rPr>
        <w:t xml:space="preserve">Data Privacy notice explaining how the organisation handles personal data is available on the organisation’s website. </w:t>
      </w:r>
    </w:p>
    <w:p w14:paraId="379C45D4" w14:textId="6FDA39A6"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Policies are reviewed regularly (annually or biannually) or following a change in data processing or guidance.</w:t>
      </w:r>
    </w:p>
    <w:p w14:paraId="012F9B8E"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 xml:space="preserve">Data privacy impact assessments are carried out on any new activity. </w:t>
      </w:r>
    </w:p>
    <w:p w14:paraId="1A6F3948"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 xml:space="preserve">Personal data is kept securely in locked cabinets or on password protected computers. </w:t>
      </w:r>
    </w:p>
    <w:p w14:paraId="37F53675"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 xml:space="preserve">Councillors have identifiable council specific e-mail addresses to separate their personal e-mails from those sent in relation to council work. </w:t>
      </w:r>
    </w:p>
    <w:p w14:paraId="5536E76E" w14:textId="77777777" w:rsidR="00C637E1" w:rsidRPr="00E41DE8" w:rsidRDefault="00C637E1" w:rsidP="00C637E1">
      <w:pPr>
        <w:pStyle w:val="ListParagraph"/>
        <w:numPr>
          <w:ilvl w:val="0"/>
          <w:numId w:val="135"/>
        </w:numPr>
        <w:autoSpaceDE/>
        <w:contextualSpacing/>
        <w:jc w:val="left"/>
        <w:rPr>
          <w:rFonts w:cstheme="minorHAnsi"/>
        </w:rPr>
      </w:pPr>
      <w:r w:rsidRPr="00E41DE8">
        <w:rPr>
          <w:rFonts w:cstheme="minorHAnsi"/>
        </w:rPr>
        <w:t xml:space="preserve">Additional protection for children under 13 so that consent is obtained from a parent or guardian. </w:t>
      </w:r>
    </w:p>
    <w:p w14:paraId="36593CAE" w14:textId="77777777" w:rsidR="00C637E1" w:rsidRPr="00E41DE8" w:rsidRDefault="00C637E1" w:rsidP="00C637E1"/>
    <w:p w14:paraId="1879B143" w14:textId="4C14DC1F" w:rsidR="00C637E1" w:rsidRPr="00E41DE8" w:rsidRDefault="00C637E1" w:rsidP="00C637E1">
      <w:r w:rsidRPr="00E41DE8">
        <w:t xml:space="preserve">Version </w:t>
      </w:r>
      <w:r w:rsidR="00505CCF">
        <w:t>4</w:t>
      </w:r>
      <w:r w:rsidRPr="00E41DE8">
        <w:t xml:space="preserve"> </w:t>
      </w:r>
      <w:r w:rsidR="00505CCF">
        <w:t xml:space="preserve"> 1.12.</w:t>
      </w:r>
      <w:r w:rsidRPr="00E41DE8">
        <w:t>2021 PW</w:t>
      </w:r>
    </w:p>
    <w:p w14:paraId="23560DCA" w14:textId="58DEFBC0" w:rsidR="00C637E1" w:rsidRPr="00C637E1" w:rsidRDefault="00C637E1" w:rsidP="00C637E1">
      <w:pPr>
        <w:pStyle w:val="BodyText"/>
      </w:pPr>
    </w:p>
    <w:sectPr w:rsidR="00C637E1" w:rsidRPr="00C637E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81FF" w14:textId="77777777" w:rsidR="0014668F" w:rsidRDefault="0014668F" w:rsidP="00D27E07">
      <w:r>
        <w:separator/>
      </w:r>
    </w:p>
  </w:endnote>
  <w:endnote w:type="continuationSeparator" w:id="0">
    <w:p w14:paraId="1F768A34" w14:textId="77777777" w:rsidR="0014668F" w:rsidRDefault="0014668F" w:rsidP="00D2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18614"/>
      <w:docPartObj>
        <w:docPartGallery w:val="Page Numbers (Bottom of Page)"/>
        <w:docPartUnique/>
      </w:docPartObj>
    </w:sdtPr>
    <w:sdtEndPr>
      <w:rPr>
        <w:color w:val="7F7F7F" w:themeColor="background1" w:themeShade="7F"/>
        <w:spacing w:val="60"/>
      </w:rPr>
    </w:sdtEndPr>
    <w:sdtContent>
      <w:p w14:paraId="7BBFDEB8" w14:textId="6E9710CB" w:rsidR="002B16B0" w:rsidRDefault="002B16B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AC0E412" w14:textId="77777777" w:rsidR="002B16B0" w:rsidRDefault="002B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992D" w14:textId="77777777" w:rsidR="0014668F" w:rsidRDefault="0014668F" w:rsidP="00D27E07">
      <w:r>
        <w:separator/>
      </w:r>
    </w:p>
  </w:footnote>
  <w:footnote w:type="continuationSeparator" w:id="0">
    <w:p w14:paraId="54C39943" w14:textId="77777777" w:rsidR="0014668F" w:rsidRDefault="0014668F" w:rsidP="00D2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7CEE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810" w:hanging="360"/>
      </w:pPr>
      <w:rPr>
        <w:rFonts w:ascii="Symbol" w:hAnsi="Symbol" w:cs="Symbol"/>
      </w:rPr>
    </w:lvl>
  </w:abstractNum>
  <w:abstractNum w:abstractNumId="2" w15:restartNumberingAfterBreak="0">
    <w:nsid w:val="01C62D92"/>
    <w:multiLevelType w:val="hybridMultilevel"/>
    <w:tmpl w:val="FC5C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C0FB7"/>
    <w:multiLevelType w:val="hybridMultilevel"/>
    <w:tmpl w:val="0352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837D6"/>
    <w:multiLevelType w:val="hybridMultilevel"/>
    <w:tmpl w:val="7F0C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966993"/>
    <w:multiLevelType w:val="hybridMultilevel"/>
    <w:tmpl w:val="0466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CA3558"/>
    <w:multiLevelType w:val="hybridMultilevel"/>
    <w:tmpl w:val="3836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3076B9"/>
    <w:multiLevelType w:val="hybridMultilevel"/>
    <w:tmpl w:val="E3AC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35C1157"/>
    <w:multiLevelType w:val="hybridMultilevel"/>
    <w:tmpl w:val="CAF0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EE7FBD"/>
    <w:multiLevelType w:val="hybridMultilevel"/>
    <w:tmpl w:val="8F5C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0E4A3E"/>
    <w:multiLevelType w:val="hybridMultilevel"/>
    <w:tmpl w:val="DD84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C62BA"/>
    <w:multiLevelType w:val="hybridMultilevel"/>
    <w:tmpl w:val="86A61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4A776D"/>
    <w:multiLevelType w:val="hybridMultilevel"/>
    <w:tmpl w:val="B5F2B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503AC8"/>
    <w:multiLevelType w:val="hybridMultilevel"/>
    <w:tmpl w:val="7AE4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7455A"/>
    <w:multiLevelType w:val="hybridMultilevel"/>
    <w:tmpl w:val="93D0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F60FD2"/>
    <w:multiLevelType w:val="hybridMultilevel"/>
    <w:tmpl w:val="56B2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560281"/>
    <w:multiLevelType w:val="hybridMultilevel"/>
    <w:tmpl w:val="9E2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E23A4E"/>
    <w:multiLevelType w:val="multilevel"/>
    <w:tmpl w:val="AC466F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20320E6"/>
    <w:multiLevelType w:val="multilevel"/>
    <w:tmpl w:val="AC466F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359675E"/>
    <w:multiLevelType w:val="hybridMultilevel"/>
    <w:tmpl w:val="85AE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794440"/>
    <w:multiLevelType w:val="hybridMultilevel"/>
    <w:tmpl w:val="FBE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605130"/>
    <w:multiLevelType w:val="hybridMultilevel"/>
    <w:tmpl w:val="E7B8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577184"/>
    <w:multiLevelType w:val="hybridMultilevel"/>
    <w:tmpl w:val="3BCE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5A7051"/>
    <w:multiLevelType w:val="hybridMultilevel"/>
    <w:tmpl w:val="4462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2E1CD8"/>
    <w:multiLevelType w:val="hybridMultilevel"/>
    <w:tmpl w:val="7E502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41307C"/>
    <w:multiLevelType w:val="hybridMultilevel"/>
    <w:tmpl w:val="A802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717B37"/>
    <w:multiLevelType w:val="hybridMultilevel"/>
    <w:tmpl w:val="8BF2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B80F02"/>
    <w:multiLevelType w:val="hybridMultilevel"/>
    <w:tmpl w:val="E576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767230"/>
    <w:multiLevelType w:val="hybridMultilevel"/>
    <w:tmpl w:val="FB9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92407"/>
    <w:multiLevelType w:val="hybridMultilevel"/>
    <w:tmpl w:val="CD9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C2340E"/>
    <w:multiLevelType w:val="hybridMultilevel"/>
    <w:tmpl w:val="9760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CF35BF"/>
    <w:multiLevelType w:val="hybridMultilevel"/>
    <w:tmpl w:val="3912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F373E2"/>
    <w:multiLevelType w:val="hybridMultilevel"/>
    <w:tmpl w:val="0C78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010FBB"/>
    <w:multiLevelType w:val="hybridMultilevel"/>
    <w:tmpl w:val="56E8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662FC8"/>
    <w:multiLevelType w:val="hybridMultilevel"/>
    <w:tmpl w:val="A206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2113C1"/>
    <w:multiLevelType w:val="hybridMultilevel"/>
    <w:tmpl w:val="FBBE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3D3B22"/>
    <w:multiLevelType w:val="hybridMultilevel"/>
    <w:tmpl w:val="7408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7C367F"/>
    <w:multiLevelType w:val="hybridMultilevel"/>
    <w:tmpl w:val="4D50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9123F3"/>
    <w:multiLevelType w:val="hybridMultilevel"/>
    <w:tmpl w:val="935C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525469A"/>
    <w:multiLevelType w:val="hybridMultilevel"/>
    <w:tmpl w:val="AAA4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3A6316"/>
    <w:multiLevelType w:val="hybridMultilevel"/>
    <w:tmpl w:val="326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757D1C"/>
    <w:multiLevelType w:val="hybridMultilevel"/>
    <w:tmpl w:val="CEA8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6E66DBF"/>
    <w:multiLevelType w:val="hybridMultilevel"/>
    <w:tmpl w:val="212C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1867D7"/>
    <w:multiLevelType w:val="multilevel"/>
    <w:tmpl w:val="EA6CC3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A011089"/>
    <w:multiLevelType w:val="hybridMultilevel"/>
    <w:tmpl w:val="84C0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201E68"/>
    <w:multiLevelType w:val="hybridMultilevel"/>
    <w:tmpl w:val="04EE8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800CEA"/>
    <w:multiLevelType w:val="hybridMultilevel"/>
    <w:tmpl w:val="3068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3B4C13"/>
    <w:multiLevelType w:val="hybridMultilevel"/>
    <w:tmpl w:val="583E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827363"/>
    <w:multiLevelType w:val="hybridMultilevel"/>
    <w:tmpl w:val="DC72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F35684"/>
    <w:multiLevelType w:val="hybridMultilevel"/>
    <w:tmpl w:val="8CD0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393B84"/>
    <w:multiLevelType w:val="hybridMultilevel"/>
    <w:tmpl w:val="0034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023ED7"/>
    <w:multiLevelType w:val="hybridMultilevel"/>
    <w:tmpl w:val="0AF8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18052A"/>
    <w:multiLevelType w:val="hybridMultilevel"/>
    <w:tmpl w:val="A0A4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63F419E"/>
    <w:multiLevelType w:val="hybridMultilevel"/>
    <w:tmpl w:val="281A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A22D9C"/>
    <w:multiLevelType w:val="hybridMultilevel"/>
    <w:tmpl w:val="C82C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952BB2"/>
    <w:multiLevelType w:val="hybridMultilevel"/>
    <w:tmpl w:val="17A2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EBE3932"/>
    <w:multiLevelType w:val="hybridMultilevel"/>
    <w:tmpl w:val="E116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0C70AF"/>
    <w:multiLevelType w:val="hybridMultilevel"/>
    <w:tmpl w:val="8342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C76736"/>
    <w:multiLevelType w:val="hybridMultilevel"/>
    <w:tmpl w:val="8E1C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CF14E7"/>
    <w:multiLevelType w:val="hybridMultilevel"/>
    <w:tmpl w:val="1BAE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DE12EC"/>
    <w:multiLevelType w:val="hybridMultilevel"/>
    <w:tmpl w:val="587607F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1" w15:restartNumberingAfterBreak="0">
    <w:nsid w:val="42002990"/>
    <w:multiLevelType w:val="hybridMultilevel"/>
    <w:tmpl w:val="7D24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77543F"/>
    <w:multiLevelType w:val="hybridMultilevel"/>
    <w:tmpl w:val="6CE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7D3CC3"/>
    <w:multiLevelType w:val="hybridMultilevel"/>
    <w:tmpl w:val="8DEC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DD2017"/>
    <w:multiLevelType w:val="hybridMultilevel"/>
    <w:tmpl w:val="91DA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4F2D46"/>
    <w:multiLevelType w:val="hybridMultilevel"/>
    <w:tmpl w:val="4A60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031F55"/>
    <w:multiLevelType w:val="hybridMultilevel"/>
    <w:tmpl w:val="925A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3312B2"/>
    <w:multiLevelType w:val="multilevel"/>
    <w:tmpl w:val="BA48F6F0"/>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8401049"/>
    <w:multiLevelType w:val="hybridMultilevel"/>
    <w:tmpl w:val="FAB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89E2B00"/>
    <w:multiLevelType w:val="hybridMultilevel"/>
    <w:tmpl w:val="D138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8EA6A4D"/>
    <w:multiLevelType w:val="hybridMultilevel"/>
    <w:tmpl w:val="ACE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0D3185"/>
    <w:multiLevelType w:val="hybridMultilevel"/>
    <w:tmpl w:val="F9CE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9783851"/>
    <w:multiLevelType w:val="hybridMultilevel"/>
    <w:tmpl w:val="84FA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9DE1DFB"/>
    <w:multiLevelType w:val="multilevel"/>
    <w:tmpl w:val="DDC0A9A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B622215"/>
    <w:multiLevelType w:val="hybridMultilevel"/>
    <w:tmpl w:val="C46A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3B74FD"/>
    <w:multiLevelType w:val="hybridMultilevel"/>
    <w:tmpl w:val="A1D0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ECE6A01"/>
    <w:multiLevelType w:val="hybridMultilevel"/>
    <w:tmpl w:val="F702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EE623F2"/>
    <w:multiLevelType w:val="hybridMultilevel"/>
    <w:tmpl w:val="22FCA77C"/>
    <w:lvl w:ilvl="0" w:tplc="C3CE359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4F220F2E"/>
    <w:multiLevelType w:val="hybridMultilevel"/>
    <w:tmpl w:val="29CE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942FB7"/>
    <w:multiLevelType w:val="hybridMultilevel"/>
    <w:tmpl w:val="817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0627C04"/>
    <w:multiLevelType w:val="hybridMultilevel"/>
    <w:tmpl w:val="D844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16B3792"/>
    <w:multiLevelType w:val="hybridMultilevel"/>
    <w:tmpl w:val="176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0A6F5D"/>
    <w:multiLevelType w:val="hybridMultilevel"/>
    <w:tmpl w:val="2788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45A45A3"/>
    <w:multiLevelType w:val="hybridMultilevel"/>
    <w:tmpl w:val="A11C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6F4182A"/>
    <w:multiLevelType w:val="hybridMultilevel"/>
    <w:tmpl w:val="5A38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719284C"/>
    <w:multiLevelType w:val="hybridMultilevel"/>
    <w:tmpl w:val="31F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75B0EB8"/>
    <w:multiLevelType w:val="hybridMultilevel"/>
    <w:tmpl w:val="A61C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78C5C83"/>
    <w:multiLevelType w:val="hybridMultilevel"/>
    <w:tmpl w:val="C30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8BF6745"/>
    <w:multiLevelType w:val="multilevel"/>
    <w:tmpl w:val="05644714"/>
    <w:lvl w:ilvl="0">
      <w:start w:val="1"/>
      <w:numFmt w:val="decimal"/>
      <w:pStyle w:val="LearningOutcome"/>
      <w:lvlText w:val="%1."/>
      <w:lvlJc w:val="left"/>
      <w:pPr>
        <w:tabs>
          <w:tab w:val="num" w:pos="360"/>
        </w:tabs>
        <w:ind w:left="360" w:hanging="360"/>
      </w:pPr>
      <w:rPr>
        <w:rFonts w:hint="default"/>
        <w:b w:val="0"/>
        <w:strike w:val="0"/>
      </w:rPr>
    </w:lvl>
    <w:lvl w:ilvl="1">
      <w:start w:val="1"/>
      <w:numFmt w:val="decimal"/>
      <w:pStyle w:val="AssessmentCriteria"/>
      <w:lvlText w:val="%1.%2."/>
      <w:lvlJc w:val="left"/>
      <w:pPr>
        <w:tabs>
          <w:tab w:val="num" w:pos="574"/>
        </w:tabs>
        <w:ind w:left="574" w:hanging="432"/>
      </w:pPr>
      <w:rPr>
        <w:rFonts w:ascii="Arial" w:hAnsi="Arial" w:cs="Arial" w:hint="default"/>
        <w:b w:val="0"/>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9636749"/>
    <w:multiLevelType w:val="hybridMultilevel"/>
    <w:tmpl w:val="3E54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9AD7800"/>
    <w:multiLevelType w:val="hybridMultilevel"/>
    <w:tmpl w:val="B41C3D0C"/>
    <w:lvl w:ilvl="0" w:tplc="34646C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BA810DF"/>
    <w:multiLevelType w:val="hybridMultilevel"/>
    <w:tmpl w:val="DB86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C033870"/>
    <w:multiLevelType w:val="hybridMultilevel"/>
    <w:tmpl w:val="9BA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EE66C84"/>
    <w:multiLevelType w:val="multilevel"/>
    <w:tmpl w:val="C9E029A8"/>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F1336D5"/>
    <w:multiLevelType w:val="hybridMultilevel"/>
    <w:tmpl w:val="A77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F8A6AE3"/>
    <w:multiLevelType w:val="hybridMultilevel"/>
    <w:tmpl w:val="84FA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0265176"/>
    <w:multiLevelType w:val="hybridMultilevel"/>
    <w:tmpl w:val="BE82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05D1DED"/>
    <w:multiLevelType w:val="hybridMultilevel"/>
    <w:tmpl w:val="6ABC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1D62172"/>
    <w:multiLevelType w:val="hybridMultilevel"/>
    <w:tmpl w:val="73EE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2341F48"/>
    <w:multiLevelType w:val="hybridMultilevel"/>
    <w:tmpl w:val="79EE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40E38B1"/>
    <w:multiLevelType w:val="hybridMultilevel"/>
    <w:tmpl w:val="3BE4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45274F3"/>
    <w:multiLevelType w:val="hybridMultilevel"/>
    <w:tmpl w:val="B42A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5E66667"/>
    <w:multiLevelType w:val="hybridMultilevel"/>
    <w:tmpl w:val="8A427636"/>
    <w:lvl w:ilvl="0" w:tplc="7176425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65F5422D"/>
    <w:multiLevelType w:val="hybridMultilevel"/>
    <w:tmpl w:val="169E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7BD14BA"/>
    <w:multiLevelType w:val="hybridMultilevel"/>
    <w:tmpl w:val="706E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693EFC"/>
    <w:multiLevelType w:val="hybridMultilevel"/>
    <w:tmpl w:val="17DCA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9C60C31"/>
    <w:multiLevelType w:val="hybridMultilevel"/>
    <w:tmpl w:val="DF7E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9D84910"/>
    <w:multiLevelType w:val="hybridMultilevel"/>
    <w:tmpl w:val="7716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A591962"/>
    <w:multiLevelType w:val="hybridMultilevel"/>
    <w:tmpl w:val="EF52A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6A8B245D"/>
    <w:multiLevelType w:val="hybridMultilevel"/>
    <w:tmpl w:val="9A40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AD529F0"/>
    <w:multiLevelType w:val="hybridMultilevel"/>
    <w:tmpl w:val="4E78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CAA11CC"/>
    <w:multiLevelType w:val="hybridMultilevel"/>
    <w:tmpl w:val="EAB2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D6A5719"/>
    <w:multiLevelType w:val="hybridMultilevel"/>
    <w:tmpl w:val="2106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03C6DFA"/>
    <w:multiLevelType w:val="hybridMultilevel"/>
    <w:tmpl w:val="B45A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0720C72"/>
    <w:multiLevelType w:val="hybridMultilevel"/>
    <w:tmpl w:val="2BE2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0EA110A"/>
    <w:multiLevelType w:val="multilevel"/>
    <w:tmpl w:val="AC466F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713A0985"/>
    <w:multiLevelType w:val="hybridMultilevel"/>
    <w:tmpl w:val="2B60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1E24DF9"/>
    <w:multiLevelType w:val="hybridMultilevel"/>
    <w:tmpl w:val="077A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3BE10A8"/>
    <w:multiLevelType w:val="hybridMultilevel"/>
    <w:tmpl w:val="3A8C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6E7490"/>
    <w:multiLevelType w:val="hybridMultilevel"/>
    <w:tmpl w:val="0BE25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DA27CF"/>
    <w:multiLevelType w:val="hybridMultilevel"/>
    <w:tmpl w:val="BB52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5EC1E60"/>
    <w:multiLevelType w:val="hybridMultilevel"/>
    <w:tmpl w:val="FF96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6950C87"/>
    <w:multiLevelType w:val="hybridMultilevel"/>
    <w:tmpl w:val="AF746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75A0BCB"/>
    <w:multiLevelType w:val="hybridMultilevel"/>
    <w:tmpl w:val="4070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80E147C"/>
    <w:multiLevelType w:val="hybridMultilevel"/>
    <w:tmpl w:val="045805DA"/>
    <w:lvl w:ilvl="0" w:tplc="34646C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9F750DE"/>
    <w:multiLevelType w:val="hybridMultilevel"/>
    <w:tmpl w:val="2E96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B6D4D52"/>
    <w:multiLevelType w:val="multilevel"/>
    <w:tmpl w:val="1624C866"/>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B873F00"/>
    <w:multiLevelType w:val="hybridMultilevel"/>
    <w:tmpl w:val="6C22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BCE6AB8"/>
    <w:multiLevelType w:val="hybridMultilevel"/>
    <w:tmpl w:val="D1CC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BDF75A0"/>
    <w:multiLevelType w:val="hybridMultilevel"/>
    <w:tmpl w:val="7F4E42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0" w15:restartNumberingAfterBreak="0">
    <w:nsid w:val="7C243B27"/>
    <w:multiLevelType w:val="hybridMultilevel"/>
    <w:tmpl w:val="EE5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CCB3E7E"/>
    <w:multiLevelType w:val="hybridMultilevel"/>
    <w:tmpl w:val="2C622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D3644D9"/>
    <w:multiLevelType w:val="hybridMultilevel"/>
    <w:tmpl w:val="101E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F437F24"/>
    <w:multiLevelType w:val="hybridMultilevel"/>
    <w:tmpl w:val="B114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F8612C1"/>
    <w:multiLevelType w:val="hybridMultilevel"/>
    <w:tmpl w:val="416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FC85F2F"/>
    <w:multiLevelType w:val="hybridMultilevel"/>
    <w:tmpl w:val="D590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2"/>
  </w:num>
  <w:num w:numId="3">
    <w:abstractNumId w:val="1"/>
  </w:num>
  <w:num w:numId="4">
    <w:abstractNumId w:val="45"/>
  </w:num>
  <w:num w:numId="5">
    <w:abstractNumId w:val="119"/>
  </w:num>
  <w:num w:numId="6">
    <w:abstractNumId w:val="47"/>
  </w:num>
  <w:num w:numId="7">
    <w:abstractNumId w:val="105"/>
  </w:num>
  <w:num w:numId="8">
    <w:abstractNumId w:val="8"/>
  </w:num>
  <w:num w:numId="9">
    <w:abstractNumId w:val="81"/>
  </w:num>
  <w:num w:numId="10">
    <w:abstractNumId w:val="131"/>
  </w:num>
  <w:num w:numId="11">
    <w:abstractNumId w:val="99"/>
  </w:num>
  <w:num w:numId="12">
    <w:abstractNumId w:val="48"/>
  </w:num>
  <w:num w:numId="13">
    <w:abstractNumId w:val="69"/>
  </w:num>
  <w:num w:numId="14">
    <w:abstractNumId w:val="12"/>
  </w:num>
  <w:num w:numId="15">
    <w:abstractNumId w:val="97"/>
  </w:num>
  <w:num w:numId="16">
    <w:abstractNumId w:val="55"/>
  </w:num>
  <w:num w:numId="17">
    <w:abstractNumId w:val="75"/>
  </w:num>
  <w:num w:numId="18">
    <w:abstractNumId w:val="25"/>
  </w:num>
  <w:num w:numId="19">
    <w:abstractNumId w:val="76"/>
  </w:num>
  <w:num w:numId="20">
    <w:abstractNumId w:val="36"/>
  </w:num>
  <w:num w:numId="21">
    <w:abstractNumId w:val="106"/>
  </w:num>
  <w:num w:numId="22">
    <w:abstractNumId w:val="9"/>
  </w:num>
  <w:num w:numId="23">
    <w:abstractNumId w:val="104"/>
  </w:num>
  <w:num w:numId="24">
    <w:abstractNumId w:val="88"/>
  </w:num>
  <w:num w:numId="25">
    <w:abstractNumId w:val="109"/>
  </w:num>
  <w:num w:numId="26">
    <w:abstractNumId w:val="103"/>
  </w:num>
  <w:num w:numId="27">
    <w:abstractNumId w:val="82"/>
  </w:num>
  <w:num w:numId="28">
    <w:abstractNumId w:val="22"/>
  </w:num>
  <w:num w:numId="29">
    <w:abstractNumId w:val="80"/>
  </w:num>
  <w:num w:numId="30">
    <w:abstractNumId w:val="73"/>
  </w:num>
  <w:num w:numId="31">
    <w:abstractNumId w:val="101"/>
  </w:num>
  <w:num w:numId="32">
    <w:abstractNumId w:val="61"/>
  </w:num>
  <w:num w:numId="33">
    <w:abstractNumId w:val="52"/>
  </w:num>
  <w:num w:numId="34">
    <w:abstractNumId w:val="120"/>
  </w:num>
  <w:num w:numId="35">
    <w:abstractNumId w:val="125"/>
  </w:num>
  <w:num w:numId="36">
    <w:abstractNumId w:val="42"/>
  </w:num>
  <w:num w:numId="37">
    <w:abstractNumId w:val="43"/>
  </w:num>
  <w:num w:numId="38">
    <w:abstractNumId w:val="67"/>
  </w:num>
  <w:num w:numId="39">
    <w:abstractNumId w:val="126"/>
  </w:num>
  <w:num w:numId="40">
    <w:abstractNumId w:val="19"/>
  </w:num>
  <w:num w:numId="41">
    <w:abstractNumId w:val="63"/>
  </w:num>
  <w:num w:numId="42">
    <w:abstractNumId w:val="128"/>
  </w:num>
  <w:num w:numId="43">
    <w:abstractNumId w:val="49"/>
  </w:num>
  <w:num w:numId="44">
    <w:abstractNumId w:val="123"/>
  </w:num>
  <w:num w:numId="45">
    <w:abstractNumId w:val="37"/>
  </w:num>
  <w:num w:numId="46">
    <w:abstractNumId w:val="30"/>
  </w:num>
  <w:num w:numId="47">
    <w:abstractNumId w:val="71"/>
  </w:num>
  <w:num w:numId="48">
    <w:abstractNumId w:val="59"/>
  </w:num>
  <w:num w:numId="49">
    <w:abstractNumId w:val="87"/>
  </w:num>
  <w:num w:numId="50">
    <w:abstractNumId w:val="57"/>
  </w:num>
  <w:num w:numId="51">
    <w:abstractNumId w:val="107"/>
  </w:num>
  <w:num w:numId="52">
    <w:abstractNumId w:val="5"/>
  </w:num>
  <w:num w:numId="53">
    <w:abstractNumId w:val="53"/>
  </w:num>
  <w:num w:numId="54">
    <w:abstractNumId w:val="41"/>
  </w:num>
  <w:num w:numId="55">
    <w:abstractNumId w:val="13"/>
  </w:num>
  <w:num w:numId="56">
    <w:abstractNumId w:val="90"/>
  </w:num>
  <w:num w:numId="57">
    <w:abstractNumId w:val="124"/>
  </w:num>
  <w:num w:numId="58">
    <w:abstractNumId w:val="4"/>
  </w:num>
  <w:num w:numId="59">
    <w:abstractNumId w:val="85"/>
  </w:num>
  <w:num w:numId="60">
    <w:abstractNumId w:val="51"/>
  </w:num>
  <w:num w:numId="61">
    <w:abstractNumId w:val="114"/>
  </w:num>
  <w:num w:numId="62">
    <w:abstractNumId w:val="29"/>
  </w:num>
  <w:num w:numId="63">
    <w:abstractNumId w:val="84"/>
  </w:num>
  <w:num w:numId="64">
    <w:abstractNumId w:val="92"/>
  </w:num>
  <w:num w:numId="65">
    <w:abstractNumId w:val="33"/>
  </w:num>
  <w:num w:numId="66">
    <w:abstractNumId w:val="35"/>
  </w:num>
  <w:num w:numId="67">
    <w:abstractNumId w:val="94"/>
  </w:num>
  <w:num w:numId="68">
    <w:abstractNumId w:val="79"/>
  </w:num>
  <w:num w:numId="69">
    <w:abstractNumId w:val="132"/>
  </w:num>
  <w:num w:numId="70">
    <w:abstractNumId w:val="113"/>
  </w:num>
  <w:num w:numId="71">
    <w:abstractNumId w:val="20"/>
  </w:num>
  <w:num w:numId="72">
    <w:abstractNumId w:val="122"/>
  </w:num>
  <w:num w:numId="73">
    <w:abstractNumId w:val="72"/>
  </w:num>
  <w:num w:numId="74">
    <w:abstractNumId w:val="68"/>
  </w:num>
  <w:num w:numId="75">
    <w:abstractNumId w:val="15"/>
  </w:num>
  <w:num w:numId="76">
    <w:abstractNumId w:val="134"/>
  </w:num>
  <w:num w:numId="77">
    <w:abstractNumId w:val="121"/>
  </w:num>
  <w:num w:numId="78">
    <w:abstractNumId w:val="2"/>
  </w:num>
  <w:num w:numId="79">
    <w:abstractNumId w:val="23"/>
  </w:num>
  <w:num w:numId="80">
    <w:abstractNumId w:val="133"/>
  </w:num>
  <w:num w:numId="81">
    <w:abstractNumId w:val="89"/>
  </w:num>
  <w:num w:numId="82">
    <w:abstractNumId w:val="91"/>
  </w:num>
  <w:num w:numId="83">
    <w:abstractNumId w:val="50"/>
  </w:num>
  <w:num w:numId="84">
    <w:abstractNumId w:val="3"/>
  </w:num>
  <w:num w:numId="85">
    <w:abstractNumId w:val="24"/>
  </w:num>
  <w:num w:numId="86">
    <w:abstractNumId w:val="38"/>
  </w:num>
  <w:num w:numId="87">
    <w:abstractNumId w:val="111"/>
  </w:num>
  <w:num w:numId="88">
    <w:abstractNumId w:val="10"/>
  </w:num>
  <w:num w:numId="89">
    <w:abstractNumId w:val="78"/>
  </w:num>
  <w:num w:numId="90">
    <w:abstractNumId w:val="32"/>
  </w:num>
  <w:num w:numId="91">
    <w:abstractNumId w:val="130"/>
  </w:num>
  <w:num w:numId="92">
    <w:abstractNumId w:val="58"/>
  </w:num>
  <w:num w:numId="93">
    <w:abstractNumId w:val="110"/>
  </w:num>
  <w:num w:numId="94">
    <w:abstractNumId w:val="95"/>
  </w:num>
  <w:num w:numId="95">
    <w:abstractNumId w:val="6"/>
  </w:num>
  <w:num w:numId="96">
    <w:abstractNumId w:val="66"/>
  </w:num>
  <w:num w:numId="97">
    <w:abstractNumId w:val="93"/>
  </w:num>
  <w:num w:numId="98">
    <w:abstractNumId w:val="7"/>
  </w:num>
  <w:num w:numId="99">
    <w:abstractNumId w:val="117"/>
  </w:num>
  <w:num w:numId="100">
    <w:abstractNumId w:val="65"/>
  </w:num>
  <w:num w:numId="101">
    <w:abstractNumId w:val="16"/>
  </w:num>
  <w:num w:numId="102">
    <w:abstractNumId w:val="86"/>
  </w:num>
  <w:num w:numId="103">
    <w:abstractNumId w:val="46"/>
  </w:num>
  <w:num w:numId="104">
    <w:abstractNumId w:val="14"/>
  </w:num>
  <w:num w:numId="105">
    <w:abstractNumId w:val="135"/>
  </w:num>
  <w:num w:numId="106">
    <w:abstractNumId w:val="28"/>
  </w:num>
  <w:num w:numId="107">
    <w:abstractNumId w:val="31"/>
  </w:num>
  <w:num w:numId="108">
    <w:abstractNumId w:val="26"/>
  </w:num>
  <w:num w:numId="109">
    <w:abstractNumId w:val="56"/>
  </w:num>
  <w:num w:numId="110">
    <w:abstractNumId w:val="34"/>
  </w:num>
  <w:num w:numId="111">
    <w:abstractNumId w:val="70"/>
  </w:num>
  <w:num w:numId="112">
    <w:abstractNumId w:val="40"/>
  </w:num>
  <w:num w:numId="113">
    <w:abstractNumId w:val="18"/>
  </w:num>
  <w:num w:numId="114">
    <w:abstractNumId w:val="17"/>
  </w:num>
  <w:num w:numId="115">
    <w:abstractNumId w:val="115"/>
  </w:num>
  <w:num w:numId="116">
    <w:abstractNumId w:val="21"/>
  </w:num>
  <w:num w:numId="117">
    <w:abstractNumId w:val="77"/>
  </w:num>
  <w:num w:numId="118">
    <w:abstractNumId w:val="27"/>
  </w:num>
  <w:num w:numId="119">
    <w:abstractNumId w:val="74"/>
  </w:num>
  <w:num w:numId="120">
    <w:abstractNumId w:val="108"/>
  </w:num>
  <w:num w:numId="121">
    <w:abstractNumId w:val="96"/>
  </w:num>
  <w:num w:numId="122">
    <w:abstractNumId w:val="112"/>
  </w:num>
  <w:num w:numId="123">
    <w:abstractNumId w:val="129"/>
  </w:num>
  <w:num w:numId="124">
    <w:abstractNumId w:val="54"/>
  </w:num>
  <w:num w:numId="125">
    <w:abstractNumId w:val="98"/>
  </w:num>
  <w:num w:numId="126">
    <w:abstractNumId w:val="64"/>
  </w:num>
  <w:num w:numId="127">
    <w:abstractNumId w:val="100"/>
  </w:num>
  <w:num w:numId="128">
    <w:abstractNumId w:val="118"/>
  </w:num>
  <w:num w:numId="129">
    <w:abstractNumId w:val="60"/>
  </w:num>
  <w:num w:numId="130">
    <w:abstractNumId w:val="127"/>
  </w:num>
  <w:num w:numId="131">
    <w:abstractNumId w:val="102"/>
  </w:num>
  <w:num w:numId="132">
    <w:abstractNumId w:val="39"/>
  </w:num>
  <w:num w:numId="133">
    <w:abstractNumId w:val="44"/>
  </w:num>
  <w:num w:numId="134">
    <w:abstractNumId w:val="83"/>
  </w:num>
  <w:num w:numId="135">
    <w:abstractNumId w:val="116"/>
  </w:num>
  <w:num w:numId="136">
    <w:abstractNumId w:val="1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5B"/>
    <w:rsid w:val="0000096D"/>
    <w:rsid w:val="00000D46"/>
    <w:rsid w:val="00002021"/>
    <w:rsid w:val="00002625"/>
    <w:rsid w:val="00002916"/>
    <w:rsid w:val="00005F65"/>
    <w:rsid w:val="000065F8"/>
    <w:rsid w:val="000066D1"/>
    <w:rsid w:val="000067CA"/>
    <w:rsid w:val="00010DE4"/>
    <w:rsid w:val="00011C5E"/>
    <w:rsid w:val="000120A2"/>
    <w:rsid w:val="00012955"/>
    <w:rsid w:val="00012A63"/>
    <w:rsid w:val="00013188"/>
    <w:rsid w:val="000151B5"/>
    <w:rsid w:val="00017BB4"/>
    <w:rsid w:val="00017DD4"/>
    <w:rsid w:val="00024996"/>
    <w:rsid w:val="00025974"/>
    <w:rsid w:val="00025FDE"/>
    <w:rsid w:val="00025FE4"/>
    <w:rsid w:val="000269CF"/>
    <w:rsid w:val="000274C5"/>
    <w:rsid w:val="00031B60"/>
    <w:rsid w:val="00032842"/>
    <w:rsid w:val="000334BD"/>
    <w:rsid w:val="00034A1F"/>
    <w:rsid w:val="00035BA4"/>
    <w:rsid w:val="000371E8"/>
    <w:rsid w:val="0003745A"/>
    <w:rsid w:val="00037562"/>
    <w:rsid w:val="000404B2"/>
    <w:rsid w:val="00040818"/>
    <w:rsid w:val="000420E0"/>
    <w:rsid w:val="00042CC5"/>
    <w:rsid w:val="00043D89"/>
    <w:rsid w:val="00045B32"/>
    <w:rsid w:val="00047B6C"/>
    <w:rsid w:val="000504B7"/>
    <w:rsid w:val="0005171F"/>
    <w:rsid w:val="00051BF3"/>
    <w:rsid w:val="0005229E"/>
    <w:rsid w:val="000528E6"/>
    <w:rsid w:val="00054B78"/>
    <w:rsid w:val="00056055"/>
    <w:rsid w:val="000573CC"/>
    <w:rsid w:val="00057A5D"/>
    <w:rsid w:val="000628D0"/>
    <w:rsid w:val="00064586"/>
    <w:rsid w:val="00064638"/>
    <w:rsid w:val="00066B3F"/>
    <w:rsid w:val="00067933"/>
    <w:rsid w:val="00067993"/>
    <w:rsid w:val="00070ACC"/>
    <w:rsid w:val="00070C61"/>
    <w:rsid w:val="00072AD2"/>
    <w:rsid w:val="00072B03"/>
    <w:rsid w:val="00072D04"/>
    <w:rsid w:val="0007501A"/>
    <w:rsid w:val="00075057"/>
    <w:rsid w:val="00075078"/>
    <w:rsid w:val="00076252"/>
    <w:rsid w:val="00077316"/>
    <w:rsid w:val="00081C3C"/>
    <w:rsid w:val="000821A2"/>
    <w:rsid w:val="00082410"/>
    <w:rsid w:val="00082609"/>
    <w:rsid w:val="00082DED"/>
    <w:rsid w:val="0008511E"/>
    <w:rsid w:val="000851D8"/>
    <w:rsid w:val="00086F15"/>
    <w:rsid w:val="000914A0"/>
    <w:rsid w:val="00091E25"/>
    <w:rsid w:val="00092BD8"/>
    <w:rsid w:val="000935A3"/>
    <w:rsid w:val="000938FF"/>
    <w:rsid w:val="0009453C"/>
    <w:rsid w:val="000952BD"/>
    <w:rsid w:val="000A32BA"/>
    <w:rsid w:val="000A3591"/>
    <w:rsid w:val="000A3998"/>
    <w:rsid w:val="000A404E"/>
    <w:rsid w:val="000A544A"/>
    <w:rsid w:val="000A6927"/>
    <w:rsid w:val="000A6D46"/>
    <w:rsid w:val="000A7A54"/>
    <w:rsid w:val="000A7BB0"/>
    <w:rsid w:val="000B1F20"/>
    <w:rsid w:val="000B30E3"/>
    <w:rsid w:val="000B3FAC"/>
    <w:rsid w:val="000B4852"/>
    <w:rsid w:val="000B63A3"/>
    <w:rsid w:val="000B6A2B"/>
    <w:rsid w:val="000B77B2"/>
    <w:rsid w:val="000C0DDE"/>
    <w:rsid w:val="000C164D"/>
    <w:rsid w:val="000C298D"/>
    <w:rsid w:val="000C32D4"/>
    <w:rsid w:val="000C3795"/>
    <w:rsid w:val="000C3C62"/>
    <w:rsid w:val="000C5294"/>
    <w:rsid w:val="000C7771"/>
    <w:rsid w:val="000D061D"/>
    <w:rsid w:val="000D3ED4"/>
    <w:rsid w:val="000D4DF5"/>
    <w:rsid w:val="000E042E"/>
    <w:rsid w:val="000E05CF"/>
    <w:rsid w:val="000E1E50"/>
    <w:rsid w:val="000E2161"/>
    <w:rsid w:val="000E25DD"/>
    <w:rsid w:val="000E2E6E"/>
    <w:rsid w:val="000E338D"/>
    <w:rsid w:val="000E5BB7"/>
    <w:rsid w:val="000E6326"/>
    <w:rsid w:val="000E7B24"/>
    <w:rsid w:val="000F1827"/>
    <w:rsid w:val="000F3C01"/>
    <w:rsid w:val="000F3CDF"/>
    <w:rsid w:val="000F6296"/>
    <w:rsid w:val="000F64CD"/>
    <w:rsid w:val="000F6D7C"/>
    <w:rsid w:val="000F7162"/>
    <w:rsid w:val="00101AEE"/>
    <w:rsid w:val="00102BAB"/>
    <w:rsid w:val="001034A1"/>
    <w:rsid w:val="00104D10"/>
    <w:rsid w:val="00104D91"/>
    <w:rsid w:val="00105732"/>
    <w:rsid w:val="00106918"/>
    <w:rsid w:val="00107E5C"/>
    <w:rsid w:val="001107D1"/>
    <w:rsid w:val="00110A9E"/>
    <w:rsid w:val="00114D96"/>
    <w:rsid w:val="0011533D"/>
    <w:rsid w:val="00115946"/>
    <w:rsid w:val="00116879"/>
    <w:rsid w:val="0011725A"/>
    <w:rsid w:val="001172E3"/>
    <w:rsid w:val="00120BBE"/>
    <w:rsid w:val="00120D94"/>
    <w:rsid w:val="00121969"/>
    <w:rsid w:val="001226DF"/>
    <w:rsid w:val="0012339B"/>
    <w:rsid w:val="00124A8B"/>
    <w:rsid w:val="00125236"/>
    <w:rsid w:val="0012544A"/>
    <w:rsid w:val="0012662C"/>
    <w:rsid w:val="00126904"/>
    <w:rsid w:val="0012746D"/>
    <w:rsid w:val="0013143F"/>
    <w:rsid w:val="00133CB9"/>
    <w:rsid w:val="00135B5F"/>
    <w:rsid w:val="00136295"/>
    <w:rsid w:val="00140196"/>
    <w:rsid w:val="00140C45"/>
    <w:rsid w:val="00141822"/>
    <w:rsid w:val="00142B3E"/>
    <w:rsid w:val="001434B0"/>
    <w:rsid w:val="0014426E"/>
    <w:rsid w:val="001461F5"/>
    <w:rsid w:val="0014668F"/>
    <w:rsid w:val="00147610"/>
    <w:rsid w:val="00147C99"/>
    <w:rsid w:val="00151934"/>
    <w:rsid w:val="00151DEA"/>
    <w:rsid w:val="001523E8"/>
    <w:rsid w:val="00152806"/>
    <w:rsid w:val="00152ED6"/>
    <w:rsid w:val="00153F5C"/>
    <w:rsid w:val="001548CE"/>
    <w:rsid w:val="00155A7F"/>
    <w:rsid w:val="00156A83"/>
    <w:rsid w:val="00156B3B"/>
    <w:rsid w:val="00157FB7"/>
    <w:rsid w:val="00161920"/>
    <w:rsid w:val="00162276"/>
    <w:rsid w:val="00162B6D"/>
    <w:rsid w:val="001641B9"/>
    <w:rsid w:val="00167047"/>
    <w:rsid w:val="001677E4"/>
    <w:rsid w:val="00167DB4"/>
    <w:rsid w:val="001705EC"/>
    <w:rsid w:val="00170F22"/>
    <w:rsid w:val="001714E6"/>
    <w:rsid w:val="00172CA6"/>
    <w:rsid w:val="00172FF2"/>
    <w:rsid w:val="00173280"/>
    <w:rsid w:val="001743DC"/>
    <w:rsid w:val="00174AD1"/>
    <w:rsid w:val="00176365"/>
    <w:rsid w:val="00177353"/>
    <w:rsid w:val="001778E1"/>
    <w:rsid w:val="00180487"/>
    <w:rsid w:val="001814EC"/>
    <w:rsid w:val="001832F3"/>
    <w:rsid w:val="00183359"/>
    <w:rsid w:val="0018336A"/>
    <w:rsid w:val="001839AE"/>
    <w:rsid w:val="001858AD"/>
    <w:rsid w:val="00185FF1"/>
    <w:rsid w:val="0018608B"/>
    <w:rsid w:val="00186C42"/>
    <w:rsid w:val="00186D97"/>
    <w:rsid w:val="00186F6D"/>
    <w:rsid w:val="00187E8C"/>
    <w:rsid w:val="001901D0"/>
    <w:rsid w:val="00190906"/>
    <w:rsid w:val="001909D4"/>
    <w:rsid w:val="00190C1F"/>
    <w:rsid w:val="00191730"/>
    <w:rsid w:val="00191B1C"/>
    <w:rsid w:val="00192352"/>
    <w:rsid w:val="00193ECD"/>
    <w:rsid w:val="00194A07"/>
    <w:rsid w:val="0019517F"/>
    <w:rsid w:val="00195F25"/>
    <w:rsid w:val="0019621F"/>
    <w:rsid w:val="001967CD"/>
    <w:rsid w:val="001A2454"/>
    <w:rsid w:val="001A4746"/>
    <w:rsid w:val="001A66BF"/>
    <w:rsid w:val="001A6FCE"/>
    <w:rsid w:val="001A7A69"/>
    <w:rsid w:val="001A7D7C"/>
    <w:rsid w:val="001B1273"/>
    <w:rsid w:val="001B1890"/>
    <w:rsid w:val="001B2431"/>
    <w:rsid w:val="001B2483"/>
    <w:rsid w:val="001B3FBE"/>
    <w:rsid w:val="001B43DB"/>
    <w:rsid w:val="001B497A"/>
    <w:rsid w:val="001B51E3"/>
    <w:rsid w:val="001B559B"/>
    <w:rsid w:val="001B638E"/>
    <w:rsid w:val="001B6E0A"/>
    <w:rsid w:val="001C2E5A"/>
    <w:rsid w:val="001C3F22"/>
    <w:rsid w:val="001C435C"/>
    <w:rsid w:val="001C54A3"/>
    <w:rsid w:val="001C5742"/>
    <w:rsid w:val="001C5D95"/>
    <w:rsid w:val="001D03BD"/>
    <w:rsid w:val="001D2810"/>
    <w:rsid w:val="001D3377"/>
    <w:rsid w:val="001D33D5"/>
    <w:rsid w:val="001D5915"/>
    <w:rsid w:val="001D6EAA"/>
    <w:rsid w:val="001D711C"/>
    <w:rsid w:val="001E0179"/>
    <w:rsid w:val="001E16DD"/>
    <w:rsid w:val="001E18FF"/>
    <w:rsid w:val="001E1C0C"/>
    <w:rsid w:val="001E2D89"/>
    <w:rsid w:val="001E470C"/>
    <w:rsid w:val="001E5574"/>
    <w:rsid w:val="001E5776"/>
    <w:rsid w:val="001E7DAE"/>
    <w:rsid w:val="001F07C4"/>
    <w:rsid w:val="001F1063"/>
    <w:rsid w:val="001F113D"/>
    <w:rsid w:val="001F1546"/>
    <w:rsid w:val="001F3E15"/>
    <w:rsid w:val="001F53A2"/>
    <w:rsid w:val="001F6A58"/>
    <w:rsid w:val="001F7175"/>
    <w:rsid w:val="001F7456"/>
    <w:rsid w:val="001F7CA6"/>
    <w:rsid w:val="00201D52"/>
    <w:rsid w:val="00202615"/>
    <w:rsid w:val="00204C3E"/>
    <w:rsid w:val="00206C48"/>
    <w:rsid w:val="00206CE9"/>
    <w:rsid w:val="00207FBB"/>
    <w:rsid w:val="0021033F"/>
    <w:rsid w:val="002105D0"/>
    <w:rsid w:val="00210A7F"/>
    <w:rsid w:val="00211CAA"/>
    <w:rsid w:val="0021271C"/>
    <w:rsid w:val="00214919"/>
    <w:rsid w:val="002166B9"/>
    <w:rsid w:val="0021720B"/>
    <w:rsid w:val="002173E9"/>
    <w:rsid w:val="00220CD8"/>
    <w:rsid w:val="002211BC"/>
    <w:rsid w:val="002215EC"/>
    <w:rsid w:val="00221A33"/>
    <w:rsid w:val="002235CB"/>
    <w:rsid w:val="0022586A"/>
    <w:rsid w:val="00225949"/>
    <w:rsid w:val="00225955"/>
    <w:rsid w:val="00231E67"/>
    <w:rsid w:val="002328B0"/>
    <w:rsid w:val="002328FC"/>
    <w:rsid w:val="00236642"/>
    <w:rsid w:val="0023780B"/>
    <w:rsid w:val="00240D4A"/>
    <w:rsid w:val="00241300"/>
    <w:rsid w:val="0024169A"/>
    <w:rsid w:val="00241869"/>
    <w:rsid w:val="00242738"/>
    <w:rsid w:val="00242B01"/>
    <w:rsid w:val="00242EAD"/>
    <w:rsid w:val="002468F1"/>
    <w:rsid w:val="00246F63"/>
    <w:rsid w:val="00250DD9"/>
    <w:rsid w:val="0025173F"/>
    <w:rsid w:val="00251AD7"/>
    <w:rsid w:val="00252A5D"/>
    <w:rsid w:val="0025329E"/>
    <w:rsid w:val="002562D5"/>
    <w:rsid w:val="00257C4D"/>
    <w:rsid w:val="002604DE"/>
    <w:rsid w:val="00263419"/>
    <w:rsid w:val="002639C2"/>
    <w:rsid w:val="00263A6F"/>
    <w:rsid w:val="002640CD"/>
    <w:rsid w:val="00264451"/>
    <w:rsid w:val="00264A02"/>
    <w:rsid w:val="0026595B"/>
    <w:rsid w:val="00266BDC"/>
    <w:rsid w:val="00267A20"/>
    <w:rsid w:val="00267BD4"/>
    <w:rsid w:val="0027233E"/>
    <w:rsid w:val="00272392"/>
    <w:rsid w:val="002730E7"/>
    <w:rsid w:val="00275078"/>
    <w:rsid w:val="0027555A"/>
    <w:rsid w:val="002772D4"/>
    <w:rsid w:val="00277DB0"/>
    <w:rsid w:val="00280C3F"/>
    <w:rsid w:val="00280DE3"/>
    <w:rsid w:val="0028148D"/>
    <w:rsid w:val="002827F0"/>
    <w:rsid w:val="00282CA8"/>
    <w:rsid w:val="00284820"/>
    <w:rsid w:val="002848E7"/>
    <w:rsid w:val="00286032"/>
    <w:rsid w:val="0028790D"/>
    <w:rsid w:val="002900F9"/>
    <w:rsid w:val="00290B0C"/>
    <w:rsid w:val="00290D09"/>
    <w:rsid w:val="00291E33"/>
    <w:rsid w:val="00294AAE"/>
    <w:rsid w:val="002954FC"/>
    <w:rsid w:val="00295B81"/>
    <w:rsid w:val="002A006B"/>
    <w:rsid w:val="002A02F4"/>
    <w:rsid w:val="002A0772"/>
    <w:rsid w:val="002A16B5"/>
    <w:rsid w:val="002A1B40"/>
    <w:rsid w:val="002A242D"/>
    <w:rsid w:val="002A2A85"/>
    <w:rsid w:val="002A2BD6"/>
    <w:rsid w:val="002A34A8"/>
    <w:rsid w:val="002A3660"/>
    <w:rsid w:val="002A369D"/>
    <w:rsid w:val="002A438B"/>
    <w:rsid w:val="002A4FBA"/>
    <w:rsid w:val="002A5945"/>
    <w:rsid w:val="002A6066"/>
    <w:rsid w:val="002B078B"/>
    <w:rsid w:val="002B0ECF"/>
    <w:rsid w:val="002B16B0"/>
    <w:rsid w:val="002B18E4"/>
    <w:rsid w:val="002B29A1"/>
    <w:rsid w:val="002B2AA1"/>
    <w:rsid w:val="002B378E"/>
    <w:rsid w:val="002B4271"/>
    <w:rsid w:val="002B4586"/>
    <w:rsid w:val="002B489C"/>
    <w:rsid w:val="002B4E80"/>
    <w:rsid w:val="002B7630"/>
    <w:rsid w:val="002B775E"/>
    <w:rsid w:val="002B77D7"/>
    <w:rsid w:val="002B7A8F"/>
    <w:rsid w:val="002B7C78"/>
    <w:rsid w:val="002B7FE4"/>
    <w:rsid w:val="002C1138"/>
    <w:rsid w:val="002C1639"/>
    <w:rsid w:val="002C2588"/>
    <w:rsid w:val="002C3423"/>
    <w:rsid w:val="002C60E3"/>
    <w:rsid w:val="002C6214"/>
    <w:rsid w:val="002C6F8D"/>
    <w:rsid w:val="002C75F3"/>
    <w:rsid w:val="002C7646"/>
    <w:rsid w:val="002C7973"/>
    <w:rsid w:val="002D4903"/>
    <w:rsid w:val="002D536C"/>
    <w:rsid w:val="002D585A"/>
    <w:rsid w:val="002E0310"/>
    <w:rsid w:val="002E30F2"/>
    <w:rsid w:val="002E3388"/>
    <w:rsid w:val="002E33F3"/>
    <w:rsid w:val="002E68BD"/>
    <w:rsid w:val="002E69B9"/>
    <w:rsid w:val="002F16AA"/>
    <w:rsid w:val="002F190E"/>
    <w:rsid w:val="002F1F42"/>
    <w:rsid w:val="002F1FDF"/>
    <w:rsid w:val="002F2629"/>
    <w:rsid w:val="002F27D7"/>
    <w:rsid w:val="002F30AE"/>
    <w:rsid w:val="002F389E"/>
    <w:rsid w:val="002F4ED6"/>
    <w:rsid w:val="002F5508"/>
    <w:rsid w:val="003018B0"/>
    <w:rsid w:val="0030245E"/>
    <w:rsid w:val="00302640"/>
    <w:rsid w:val="00305663"/>
    <w:rsid w:val="00305964"/>
    <w:rsid w:val="00305D69"/>
    <w:rsid w:val="003066D2"/>
    <w:rsid w:val="003066F2"/>
    <w:rsid w:val="00306E56"/>
    <w:rsid w:val="00307193"/>
    <w:rsid w:val="00310005"/>
    <w:rsid w:val="0031018F"/>
    <w:rsid w:val="00310C13"/>
    <w:rsid w:val="00310CCE"/>
    <w:rsid w:val="0031157B"/>
    <w:rsid w:val="00312354"/>
    <w:rsid w:val="00312A42"/>
    <w:rsid w:val="003134BA"/>
    <w:rsid w:val="00313FFB"/>
    <w:rsid w:val="003141C6"/>
    <w:rsid w:val="00315C25"/>
    <w:rsid w:val="00316C18"/>
    <w:rsid w:val="0032006B"/>
    <w:rsid w:val="003207A7"/>
    <w:rsid w:val="00320A55"/>
    <w:rsid w:val="0032344B"/>
    <w:rsid w:val="00324400"/>
    <w:rsid w:val="003246B1"/>
    <w:rsid w:val="003248A6"/>
    <w:rsid w:val="00324AFA"/>
    <w:rsid w:val="0032647C"/>
    <w:rsid w:val="00326AB5"/>
    <w:rsid w:val="00330845"/>
    <w:rsid w:val="003319E3"/>
    <w:rsid w:val="00332801"/>
    <w:rsid w:val="00333027"/>
    <w:rsid w:val="00334ADF"/>
    <w:rsid w:val="00336F31"/>
    <w:rsid w:val="003401E7"/>
    <w:rsid w:val="003407FA"/>
    <w:rsid w:val="00341E69"/>
    <w:rsid w:val="003422CB"/>
    <w:rsid w:val="00342B91"/>
    <w:rsid w:val="003437F6"/>
    <w:rsid w:val="003440F3"/>
    <w:rsid w:val="003459A8"/>
    <w:rsid w:val="00346946"/>
    <w:rsid w:val="00353EBE"/>
    <w:rsid w:val="0035579A"/>
    <w:rsid w:val="00356538"/>
    <w:rsid w:val="00357833"/>
    <w:rsid w:val="00357BAF"/>
    <w:rsid w:val="00360024"/>
    <w:rsid w:val="003602CF"/>
    <w:rsid w:val="00360902"/>
    <w:rsid w:val="00363051"/>
    <w:rsid w:val="0036553C"/>
    <w:rsid w:val="003671F8"/>
    <w:rsid w:val="00371030"/>
    <w:rsid w:val="003713AB"/>
    <w:rsid w:val="0037249F"/>
    <w:rsid w:val="00374ECC"/>
    <w:rsid w:val="0037519C"/>
    <w:rsid w:val="00375C52"/>
    <w:rsid w:val="00376426"/>
    <w:rsid w:val="00380FD0"/>
    <w:rsid w:val="00381FB6"/>
    <w:rsid w:val="00383888"/>
    <w:rsid w:val="00383D92"/>
    <w:rsid w:val="003851B0"/>
    <w:rsid w:val="00385657"/>
    <w:rsid w:val="00385AFB"/>
    <w:rsid w:val="00390FB7"/>
    <w:rsid w:val="003937BB"/>
    <w:rsid w:val="00394A8E"/>
    <w:rsid w:val="00394CE8"/>
    <w:rsid w:val="00397F5B"/>
    <w:rsid w:val="003A1612"/>
    <w:rsid w:val="003A380D"/>
    <w:rsid w:val="003A5865"/>
    <w:rsid w:val="003A5A7B"/>
    <w:rsid w:val="003A5AA3"/>
    <w:rsid w:val="003A5DBA"/>
    <w:rsid w:val="003A63F3"/>
    <w:rsid w:val="003A6CD5"/>
    <w:rsid w:val="003B2DB2"/>
    <w:rsid w:val="003B31DA"/>
    <w:rsid w:val="003B3BBB"/>
    <w:rsid w:val="003B3C59"/>
    <w:rsid w:val="003B3DA3"/>
    <w:rsid w:val="003B5C87"/>
    <w:rsid w:val="003C0FD1"/>
    <w:rsid w:val="003C1A9E"/>
    <w:rsid w:val="003C225A"/>
    <w:rsid w:val="003C3560"/>
    <w:rsid w:val="003C37CE"/>
    <w:rsid w:val="003C5079"/>
    <w:rsid w:val="003C546F"/>
    <w:rsid w:val="003C6700"/>
    <w:rsid w:val="003C7F8A"/>
    <w:rsid w:val="003D03F8"/>
    <w:rsid w:val="003D074B"/>
    <w:rsid w:val="003D160A"/>
    <w:rsid w:val="003D26EE"/>
    <w:rsid w:val="003D2EAC"/>
    <w:rsid w:val="003D2F1C"/>
    <w:rsid w:val="003D370E"/>
    <w:rsid w:val="003D4CDE"/>
    <w:rsid w:val="003D62CE"/>
    <w:rsid w:val="003E0EFB"/>
    <w:rsid w:val="003E245B"/>
    <w:rsid w:val="003E26A2"/>
    <w:rsid w:val="003E2827"/>
    <w:rsid w:val="003E3326"/>
    <w:rsid w:val="003E56EF"/>
    <w:rsid w:val="003E5F23"/>
    <w:rsid w:val="003E6C44"/>
    <w:rsid w:val="003E7E82"/>
    <w:rsid w:val="003F217E"/>
    <w:rsid w:val="003F2FC5"/>
    <w:rsid w:val="003F35A6"/>
    <w:rsid w:val="003F4696"/>
    <w:rsid w:val="003F4918"/>
    <w:rsid w:val="003F491D"/>
    <w:rsid w:val="003F5EEF"/>
    <w:rsid w:val="003F6373"/>
    <w:rsid w:val="003F6982"/>
    <w:rsid w:val="004006FB"/>
    <w:rsid w:val="00401E74"/>
    <w:rsid w:val="00401F3D"/>
    <w:rsid w:val="004025E8"/>
    <w:rsid w:val="00402931"/>
    <w:rsid w:val="00403DEA"/>
    <w:rsid w:val="00404B3E"/>
    <w:rsid w:val="00404C73"/>
    <w:rsid w:val="00405F07"/>
    <w:rsid w:val="004064FF"/>
    <w:rsid w:val="00407810"/>
    <w:rsid w:val="004101E7"/>
    <w:rsid w:val="004104E7"/>
    <w:rsid w:val="004146F3"/>
    <w:rsid w:val="00415820"/>
    <w:rsid w:val="0042078D"/>
    <w:rsid w:val="00420D90"/>
    <w:rsid w:val="00421132"/>
    <w:rsid w:val="00424391"/>
    <w:rsid w:val="00424B29"/>
    <w:rsid w:val="00424BF5"/>
    <w:rsid w:val="00425B4E"/>
    <w:rsid w:val="0043146A"/>
    <w:rsid w:val="00431C65"/>
    <w:rsid w:val="0043251A"/>
    <w:rsid w:val="0043279E"/>
    <w:rsid w:val="00432D19"/>
    <w:rsid w:val="00433370"/>
    <w:rsid w:val="00433EFA"/>
    <w:rsid w:val="00434453"/>
    <w:rsid w:val="00436B3C"/>
    <w:rsid w:val="004371A1"/>
    <w:rsid w:val="00440117"/>
    <w:rsid w:val="00440212"/>
    <w:rsid w:val="00440C81"/>
    <w:rsid w:val="00441139"/>
    <w:rsid w:val="00442114"/>
    <w:rsid w:val="00442C6B"/>
    <w:rsid w:val="004433F3"/>
    <w:rsid w:val="0044363D"/>
    <w:rsid w:val="00445BBE"/>
    <w:rsid w:val="0044667D"/>
    <w:rsid w:val="00446B84"/>
    <w:rsid w:val="00447422"/>
    <w:rsid w:val="00450073"/>
    <w:rsid w:val="004504F0"/>
    <w:rsid w:val="0045093D"/>
    <w:rsid w:val="00452D2B"/>
    <w:rsid w:val="00452DE9"/>
    <w:rsid w:val="0045321D"/>
    <w:rsid w:val="0045363A"/>
    <w:rsid w:val="00453C9D"/>
    <w:rsid w:val="0045551C"/>
    <w:rsid w:val="0045595C"/>
    <w:rsid w:val="00460005"/>
    <w:rsid w:val="00460F76"/>
    <w:rsid w:val="004616E4"/>
    <w:rsid w:val="00462614"/>
    <w:rsid w:val="00462820"/>
    <w:rsid w:val="00465663"/>
    <w:rsid w:val="00466E32"/>
    <w:rsid w:val="00467009"/>
    <w:rsid w:val="00467366"/>
    <w:rsid w:val="00467B61"/>
    <w:rsid w:val="00467D3B"/>
    <w:rsid w:val="004711DD"/>
    <w:rsid w:val="00471DF0"/>
    <w:rsid w:val="00471E60"/>
    <w:rsid w:val="004720D3"/>
    <w:rsid w:val="00472CC6"/>
    <w:rsid w:val="00473E1A"/>
    <w:rsid w:val="00474CE2"/>
    <w:rsid w:val="004757A7"/>
    <w:rsid w:val="00476306"/>
    <w:rsid w:val="00476BD8"/>
    <w:rsid w:val="00476F21"/>
    <w:rsid w:val="004819E7"/>
    <w:rsid w:val="00483196"/>
    <w:rsid w:val="00483866"/>
    <w:rsid w:val="00484A26"/>
    <w:rsid w:val="00484D86"/>
    <w:rsid w:val="0048578F"/>
    <w:rsid w:val="004860FD"/>
    <w:rsid w:val="00486708"/>
    <w:rsid w:val="00486964"/>
    <w:rsid w:val="0049108A"/>
    <w:rsid w:val="00491A44"/>
    <w:rsid w:val="00491BAB"/>
    <w:rsid w:val="004936E3"/>
    <w:rsid w:val="00495E41"/>
    <w:rsid w:val="004A3956"/>
    <w:rsid w:val="004A45D9"/>
    <w:rsid w:val="004A48D5"/>
    <w:rsid w:val="004A54F1"/>
    <w:rsid w:val="004A573F"/>
    <w:rsid w:val="004A5936"/>
    <w:rsid w:val="004A5EB9"/>
    <w:rsid w:val="004A71AA"/>
    <w:rsid w:val="004A7C74"/>
    <w:rsid w:val="004B073F"/>
    <w:rsid w:val="004B0A0F"/>
    <w:rsid w:val="004B209F"/>
    <w:rsid w:val="004B2267"/>
    <w:rsid w:val="004B4BF6"/>
    <w:rsid w:val="004B5972"/>
    <w:rsid w:val="004B693A"/>
    <w:rsid w:val="004B6991"/>
    <w:rsid w:val="004B7BF8"/>
    <w:rsid w:val="004C07CC"/>
    <w:rsid w:val="004C0970"/>
    <w:rsid w:val="004C1A28"/>
    <w:rsid w:val="004C4DD1"/>
    <w:rsid w:val="004C5F09"/>
    <w:rsid w:val="004D1B9F"/>
    <w:rsid w:val="004D1CA0"/>
    <w:rsid w:val="004D1E88"/>
    <w:rsid w:val="004D5F2E"/>
    <w:rsid w:val="004D66C6"/>
    <w:rsid w:val="004E1748"/>
    <w:rsid w:val="004E2B61"/>
    <w:rsid w:val="004E2C04"/>
    <w:rsid w:val="004E39D9"/>
    <w:rsid w:val="004E53B0"/>
    <w:rsid w:val="004E7774"/>
    <w:rsid w:val="004F0008"/>
    <w:rsid w:val="004F053E"/>
    <w:rsid w:val="004F3AC8"/>
    <w:rsid w:val="004F46BC"/>
    <w:rsid w:val="004F611A"/>
    <w:rsid w:val="00500049"/>
    <w:rsid w:val="005023FE"/>
    <w:rsid w:val="0050247C"/>
    <w:rsid w:val="0050296F"/>
    <w:rsid w:val="005036BB"/>
    <w:rsid w:val="00503F11"/>
    <w:rsid w:val="0050411D"/>
    <w:rsid w:val="005058E1"/>
    <w:rsid w:val="00505CCF"/>
    <w:rsid w:val="00505DAC"/>
    <w:rsid w:val="0050660B"/>
    <w:rsid w:val="0050691A"/>
    <w:rsid w:val="00506D82"/>
    <w:rsid w:val="0051083F"/>
    <w:rsid w:val="005109BD"/>
    <w:rsid w:val="00510DA2"/>
    <w:rsid w:val="005111F3"/>
    <w:rsid w:val="005113D4"/>
    <w:rsid w:val="0051179F"/>
    <w:rsid w:val="005125F2"/>
    <w:rsid w:val="00513D6B"/>
    <w:rsid w:val="00513FA8"/>
    <w:rsid w:val="00514A98"/>
    <w:rsid w:val="00515D04"/>
    <w:rsid w:val="00516309"/>
    <w:rsid w:val="0051691F"/>
    <w:rsid w:val="005171F9"/>
    <w:rsid w:val="0051727B"/>
    <w:rsid w:val="00521553"/>
    <w:rsid w:val="00521BB9"/>
    <w:rsid w:val="00521C13"/>
    <w:rsid w:val="00522BED"/>
    <w:rsid w:val="00523B2B"/>
    <w:rsid w:val="0052443D"/>
    <w:rsid w:val="00525323"/>
    <w:rsid w:val="005253A8"/>
    <w:rsid w:val="00525E5C"/>
    <w:rsid w:val="00526966"/>
    <w:rsid w:val="005310C7"/>
    <w:rsid w:val="00534BC8"/>
    <w:rsid w:val="00534FDA"/>
    <w:rsid w:val="00535979"/>
    <w:rsid w:val="00535C43"/>
    <w:rsid w:val="00537F98"/>
    <w:rsid w:val="00540205"/>
    <w:rsid w:val="0054190A"/>
    <w:rsid w:val="00541CCC"/>
    <w:rsid w:val="00541E5C"/>
    <w:rsid w:val="00543E93"/>
    <w:rsid w:val="00543F5C"/>
    <w:rsid w:val="005442BB"/>
    <w:rsid w:val="00550286"/>
    <w:rsid w:val="0055064D"/>
    <w:rsid w:val="0055194B"/>
    <w:rsid w:val="00552FC0"/>
    <w:rsid w:val="00553A41"/>
    <w:rsid w:val="005546A7"/>
    <w:rsid w:val="00555C53"/>
    <w:rsid w:val="0055691B"/>
    <w:rsid w:val="00561E92"/>
    <w:rsid w:val="00561F89"/>
    <w:rsid w:val="0056260F"/>
    <w:rsid w:val="005635BD"/>
    <w:rsid w:val="005635C4"/>
    <w:rsid w:val="00564941"/>
    <w:rsid w:val="00570031"/>
    <w:rsid w:val="005701FF"/>
    <w:rsid w:val="00570665"/>
    <w:rsid w:val="00572559"/>
    <w:rsid w:val="005727D8"/>
    <w:rsid w:val="00573921"/>
    <w:rsid w:val="00573ED7"/>
    <w:rsid w:val="00574F3C"/>
    <w:rsid w:val="00574F51"/>
    <w:rsid w:val="00580979"/>
    <w:rsid w:val="00580AB8"/>
    <w:rsid w:val="0058129D"/>
    <w:rsid w:val="005812FF"/>
    <w:rsid w:val="00581CFE"/>
    <w:rsid w:val="00582EF9"/>
    <w:rsid w:val="005848F1"/>
    <w:rsid w:val="00584D79"/>
    <w:rsid w:val="0058520F"/>
    <w:rsid w:val="005854CC"/>
    <w:rsid w:val="00585E9A"/>
    <w:rsid w:val="00586C72"/>
    <w:rsid w:val="005873FB"/>
    <w:rsid w:val="00587540"/>
    <w:rsid w:val="00590AEA"/>
    <w:rsid w:val="0059229C"/>
    <w:rsid w:val="005946AB"/>
    <w:rsid w:val="005949E9"/>
    <w:rsid w:val="00595F39"/>
    <w:rsid w:val="005966E1"/>
    <w:rsid w:val="0059747E"/>
    <w:rsid w:val="005A03C6"/>
    <w:rsid w:val="005A0883"/>
    <w:rsid w:val="005B2632"/>
    <w:rsid w:val="005B35BC"/>
    <w:rsid w:val="005B3FF5"/>
    <w:rsid w:val="005B7446"/>
    <w:rsid w:val="005C0AC9"/>
    <w:rsid w:val="005C1161"/>
    <w:rsid w:val="005C2799"/>
    <w:rsid w:val="005C3471"/>
    <w:rsid w:val="005C3691"/>
    <w:rsid w:val="005C4045"/>
    <w:rsid w:val="005C4460"/>
    <w:rsid w:val="005D0BB8"/>
    <w:rsid w:val="005D13B1"/>
    <w:rsid w:val="005D149F"/>
    <w:rsid w:val="005D1565"/>
    <w:rsid w:val="005D3511"/>
    <w:rsid w:val="005D5741"/>
    <w:rsid w:val="005D64E4"/>
    <w:rsid w:val="005D6D43"/>
    <w:rsid w:val="005E00C5"/>
    <w:rsid w:val="005E11E0"/>
    <w:rsid w:val="005E16D9"/>
    <w:rsid w:val="005E2A06"/>
    <w:rsid w:val="005E2F27"/>
    <w:rsid w:val="005E3101"/>
    <w:rsid w:val="005E349D"/>
    <w:rsid w:val="005E5069"/>
    <w:rsid w:val="005E55AF"/>
    <w:rsid w:val="005E625A"/>
    <w:rsid w:val="005E6BC7"/>
    <w:rsid w:val="005F0D21"/>
    <w:rsid w:val="005F1687"/>
    <w:rsid w:val="005F25B2"/>
    <w:rsid w:val="005F3132"/>
    <w:rsid w:val="005F369D"/>
    <w:rsid w:val="005F44D1"/>
    <w:rsid w:val="005F4637"/>
    <w:rsid w:val="005F5479"/>
    <w:rsid w:val="005F6267"/>
    <w:rsid w:val="005F693B"/>
    <w:rsid w:val="005F69A0"/>
    <w:rsid w:val="005F69DC"/>
    <w:rsid w:val="005F76F7"/>
    <w:rsid w:val="005F7F96"/>
    <w:rsid w:val="006006A2"/>
    <w:rsid w:val="00600A09"/>
    <w:rsid w:val="00600B41"/>
    <w:rsid w:val="00600D19"/>
    <w:rsid w:val="00601852"/>
    <w:rsid w:val="006019DA"/>
    <w:rsid w:val="00603272"/>
    <w:rsid w:val="00603C45"/>
    <w:rsid w:val="0060626C"/>
    <w:rsid w:val="0060654A"/>
    <w:rsid w:val="006068B8"/>
    <w:rsid w:val="00606B6D"/>
    <w:rsid w:val="00606F28"/>
    <w:rsid w:val="00607103"/>
    <w:rsid w:val="00611018"/>
    <w:rsid w:val="006118B2"/>
    <w:rsid w:val="0061232F"/>
    <w:rsid w:val="006126E2"/>
    <w:rsid w:val="006139AD"/>
    <w:rsid w:val="006151EF"/>
    <w:rsid w:val="0061615A"/>
    <w:rsid w:val="00616316"/>
    <w:rsid w:val="00617837"/>
    <w:rsid w:val="006178DD"/>
    <w:rsid w:val="006208FB"/>
    <w:rsid w:val="0062141A"/>
    <w:rsid w:val="00622C12"/>
    <w:rsid w:val="006240C1"/>
    <w:rsid w:val="00624E3A"/>
    <w:rsid w:val="0062619B"/>
    <w:rsid w:val="006268DB"/>
    <w:rsid w:val="00627769"/>
    <w:rsid w:val="00627CBF"/>
    <w:rsid w:val="0063046E"/>
    <w:rsid w:val="0063094C"/>
    <w:rsid w:val="00631913"/>
    <w:rsid w:val="006338FD"/>
    <w:rsid w:val="00634965"/>
    <w:rsid w:val="00636B6B"/>
    <w:rsid w:val="00640DAD"/>
    <w:rsid w:val="00641A03"/>
    <w:rsid w:val="00642615"/>
    <w:rsid w:val="006432B4"/>
    <w:rsid w:val="00643FA7"/>
    <w:rsid w:val="00644250"/>
    <w:rsid w:val="00646221"/>
    <w:rsid w:val="0064698A"/>
    <w:rsid w:val="0064733E"/>
    <w:rsid w:val="006475B8"/>
    <w:rsid w:val="00647F6A"/>
    <w:rsid w:val="006504DA"/>
    <w:rsid w:val="00650792"/>
    <w:rsid w:val="00651563"/>
    <w:rsid w:val="00651666"/>
    <w:rsid w:val="00651E97"/>
    <w:rsid w:val="00652B5B"/>
    <w:rsid w:val="006536C3"/>
    <w:rsid w:val="00653FE2"/>
    <w:rsid w:val="00654B4C"/>
    <w:rsid w:val="00654E92"/>
    <w:rsid w:val="00655299"/>
    <w:rsid w:val="0065533A"/>
    <w:rsid w:val="0065569A"/>
    <w:rsid w:val="00656AC0"/>
    <w:rsid w:val="00657667"/>
    <w:rsid w:val="0065789C"/>
    <w:rsid w:val="00662F4E"/>
    <w:rsid w:val="00663C42"/>
    <w:rsid w:val="00665EA7"/>
    <w:rsid w:val="0066613A"/>
    <w:rsid w:val="00667460"/>
    <w:rsid w:val="0066765C"/>
    <w:rsid w:val="00667AF4"/>
    <w:rsid w:val="006702D5"/>
    <w:rsid w:val="00670F19"/>
    <w:rsid w:val="006717B2"/>
    <w:rsid w:val="00672939"/>
    <w:rsid w:val="00673ACE"/>
    <w:rsid w:val="00674596"/>
    <w:rsid w:val="00674EB8"/>
    <w:rsid w:val="006763F4"/>
    <w:rsid w:val="00676A87"/>
    <w:rsid w:val="00677611"/>
    <w:rsid w:val="006779AE"/>
    <w:rsid w:val="0068099C"/>
    <w:rsid w:val="00680B45"/>
    <w:rsid w:val="00684FFC"/>
    <w:rsid w:val="006856D5"/>
    <w:rsid w:val="00686DD2"/>
    <w:rsid w:val="00687054"/>
    <w:rsid w:val="00691758"/>
    <w:rsid w:val="00691F0F"/>
    <w:rsid w:val="00692546"/>
    <w:rsid w:val="00692869"/>
    <w:rsid w:val="00692E0D"/>
    <w:rsid w:val="006938C0"/>
    <w:rsid w:val="00693FD4"/>
    <w:rsid w:val="006942FA"/>
    <w:rsid w:val="006947AA"/>
    <w:rsid w:val="006959FF"/>
    <w:rsid w:val="00695D0A"/>
    <w:rsid w:val="006967FE"/>
    <w:rsid w:val="00696BB4"/>
    <w:rsid w:val="006A0875"/>
    <w:rsid w:val="006A1059"/>
    <w:rsid w:val="006A179E"/>
    <w:rsid w:val="006A2169"/>
    <w:rsid w:val="006A3087"/>
    <w:rsid w:val="006A38E8"/>
    <w:rsid w:val="006A5095"/>
    <w:rsid w:val="006A56B0"/>
    <w:rsid w:val="006A5B31"/>
    <w:rsid w:val="006A72F7"/>
    <w:rsid w:val="006A7AD7"/>
    <w:rsid w:val="006B09A9"/>
    <w:rsid w:val="006B0EE7"/>
    <w:rsid w:val="006B10DD"/>
    <w:rsid w:val="006B1656"/>
    <w:rsid w:val="006B1753"/>
    <w:rsid w:val="006B1E62"/>
    <w:rsid w:val="006B288F"/>
    <w:rsid w:val="006B326B"/>
    <w:rsid w:val="006B5174"/>
    <w:rsid w:val="006B5277"/>
    <w:rsid w:val="006B5CB0"/>
    <w:rsid w:val="006B693D"/>
    <w:rsid w:val="006B7256"/>
    <w:rsid w:val="006C10C0"/>
    <w:rsid w:val="006C1341"/>
    <w:rsid w:val="006C13D0"/>
    <w:rsid w:val="006C162D"/>
    <w:rsid w:val="006C287C"/>
    <w:rsid w:val="006C5262"/>
    <w:rsid w:val="006C5BA2"/>
    <w:rsid w:val="006C5CDC"/>
    <w:rsid w:val="006C6599"/>
    <w:rsid w:val="006C6C35"/>
    <w:rsid w:val="006D0FA9"/>
    <w:rsid w:val="006D1D0D"/>
    <w:rsid w:val="006D30E5"/>
    <w:rsid w:val="006D4A44"/>
    <w:rsid w:val="006D4E4E"/>
    <w:rsid w:val="006D698C"/>
    <w:rsid w:val="006D6D8D"/>
    <w:rsid w:val="006D78B3"/>
    <w:rsid w:val="006E0666"/>
    <w:rsid w:val="006E08E0"/>
    <w:rsid w:val="006E1C57"/>
    <w:rsid w:val="006E24A0"/>
    <w:rsid w:val="006E2A99"/>
    <w:rsid w:val="006E38D4"/>
    <w:rsid w:val="006E40A8"/>
    <w:rsid w:val="006E4B27"/>
    <w:rsid w:val="006E52A2"/>
    <w:rsid w:val="006E622E"/>
    <w:rsid w:val="006E7FAE"/>
    <w:rsid w:val="006F1462"/>
    <w:rsid w:val="006F2D71"/>
    <w:rsid w:val="006F2EEC"/>
    <w:rsid w:val="006F393B"/>
    <w:rsid w:val="006F464D"/>
    <w:rsid w:val="006F50AF"/>
    <w:rsid w:val="006F57B2"/>
    <w:rsid w:val="006F5EEA"/>
    <w:rsid w:val="00700770"/>
    <w:rsid w:val="00702F52"/>
    <w:rsid w:val="007042B6"/>
    <w:rsid w:val="00705699"/>
    <w:rsid w:val="00705DEC"/>
    <w:rsid w:val="00706277"/>
    <w:rsid w:val="007072D3"/>
    <w:rsid w:val="007105FB"/>
    <w:rsid w:val="00710E66"/>
    <w:rsid w:val="007110B4"/>
    <w:rsid w:val="007116F0"/>
    <w:rsid w:val="0071184C"/>
    <w:rsid w:val="00711B0C"/>
    <w:rsid w:val="00712F69"/>
    <w:rsid w:val="007135B9"/>
    <w:rsid w:val="00713621"/>
    <w:rsid w:val="007139FA"/>
    <w:rsid w:val="00713C88"/>
    <w:rsid w:val="00713CF5"/>
    <w:rsid w:val="00715259"/>
    <w:rsid w:val="00716101"/>
    <w:rsid w:val="00716E18"/>
    <w:rsid w:val="00717942"/>
    <w:rsid w:val="00717C5A"/>
    <w:rsid w:val="00720E9D"/>
    <w:rsid w:val="007228AA"/>
    <w:rsid w:val="00723F3E"/>
    <w:rsid w:val="00726A98"/>
    <w:rsid w:val="00726D2C"/>
    <w:rsid w:val="00731E50"/>
    <w:rsid w:val="00731F0A"/>
    <w:rsid w:val="0073334E"/>
    <w:rsid w:val="007342DB"/>
    <w:rsid w:val="00734D8F"/>
    <w:rsid w:val="00736B8A"/>
    <w:rsid w:val="00737157"/>
    <w:rsid w:val="00737306"/>
    <w:rsid w:val="00740C00"/>
    <w:rsid w:val="007411FD"/>
    <w:rsid w:val="007421D3"/>
    <w:rsid w:val="00742640"/>
    <w:rsid w:val="0074485C"/>
    <w:rsid w:val="00744D44"/>
    <w:rsid w:val="0074653D"/>
    <w:rsid w:val="007474BF"/>
    <w:rsid w:val="0074767D"/>
    <w:rsid w:val="0074774A"/>
    <w:rsid w:val="007501F7"/>
    <w:rsid w:val="00750E0C"/>
    <w:rsid w:val="00754D1C"/>
    <w:rsid w:val="00754EF3"/>
    <w:rsid w:val="00755331"/>
    <w:rsid w:val="00755CE2"/>
    <w:rsid w:val="00755F24"/>
    <w:rsid w:val="00756681"/>
    <w:rsid w:val="00757064"/>
    <w:rsid w:val="00757923"/>
    <w:rsid w:val="00761689"/>
    <w:rsid w:val="00763383"/>
    <w:rsid w:val="0076378C"/>
    <w:rsid w:val="00764F97"/>
    <w:rsid w:val="007663A9"/>
    <w:rsid w:val="00767A57"/>
    <w:rsid w:val="00767D4D"/>
    <w:rsid w:val="00767D80"/>
    <w:rsid w:val="00770051"/>
    <w:rsid w:val="00770A2E"/>
    <w:rsid w:val="00770A3B"/>
    <w:rsid w:val="00770B1B"/>
    <w:rsid w:val="00770BC1"/>
    <w:rsid w:val="00770F6C"/>
    <w:rsid w:val="00771BE8"/>
    <w:rsid w:val="0077227A"/>
    <w:rsid w:val="007750A7"/>
    <w:rsid w:val="0077718E"/>
    <w:rsid w:val="007771F3"/>
    <w:rsid w:val="007776F0"/>
    <w:rsid w:val="0078225E"/>
    <w:rsid w:val="0078229B"/>
    <w:rsid w:val="00784710"/>
    <w:rsid w:val="007847E9"/>
    <w:rsid w:val="007904A6"/>
    <w:rsid w:val="00791017"/>
    <w:rsid w:val="007916B3"/>
    <w:rsid w:val="00794537"/>
    <w:rsid w:val="00794C1B"/>
    <w:rsid w:val="00796F16"/>
    <w:rsid w:val="007A305E"/>
    <w:rsid w:val="007A5904"/>
    <w:rsid w:val="007A5AAF"/>
    <w:rsid w:val="007A62C0"/>
    <w:rsid w:val="007A63D6"/>
    <w:rsid w:val="007A675F"/>
    <w:rsid w:val="007A6D23"/>
    <w:rsid w:val="007A6FAE"/>
    <w:rsid w:val="007A7241"/>
    <w:rsid w:val="007A75E8"/>
    <w:rsid w:val="007B0062"/>
    <w:rsid w:val="007B0A00"/>
    <w:rsid w:val="007B1BF5"/>
    <w:rsid w:val="007B4F6E"/>
    <w:rsid w:val="007B628F"/>
    <w:rsid w:val="007B6978"/>
    <w:rsid w:val="007B7248"/>
    <w:rsid w:val="007B7480"/>
    <w:rsid w:val="007B7961"/>
    <w:rsid w:val="007C02A2"/>
    <w:rsid w:val="007C0406"/>
    <w:rsid w:val="007C226F"/>
    <w:rsid w:val="007C2892"/>
    <w:rsid w:val="007C2C9F"/>
    <w:rsid w:val="007C487A"/>
    <w:rsid w:val="007C4B50"/>
    <w:rsid w:val="007C53BE"/>
    <w:rsid w:val="007C5FA6"/>
    <w:rsid w:val="007C65CA"/>
    <w:rsid w:val="007C66E2"/>
    <w:rsid w:val="007C6E96"/>
    <w:rsid w:val="007C7493"/>
    <w:rsid w:val="007D2212"/>
    <w:rsid w:val="007D46A1"/>
    <w:rsid w:val="007D776B"/>
    <w:rsid w:val="007E1FF4"/>
    <w:rsid w:val="007E32C5"/>
    <w:rsid w:val="007E3A7E"/>
    <w:rsid w:val="007E3BC9"/>
    <w:rsid w:val="007E416B"/>
    <w:rsid w:val="007E4B5E"/>
    <w:rsid w:val="007E5B38"/>
    <w:rsid w:val="007E6565"/>
    <w:rsid w:val="007E7DD3"/>
    <w:rsid w:val="007F1953"/>
    <w:rsid w:val="007F2B6F"/>
    <w:rsid w:val="007F41C3"/>
    <w:rsid w:val="007F54A7"/>
    <w:rsid w:val="007F5504"/>
    <w:rsid w:val="007F622A"/>
    <w:rsid w:val="007F6754"/>
    <w:rsid w:val="00801DBF"/>
    <w:rsid w:val="00801DFE"/>
    <w:rsid w:val="00802528"/>
    <w:rsid w:val="008034FF"/>
    <w:rsid w:val="00803F10"/>
    <w:rsid w:val="0080570B"/>
    <w:rsid w:val="008067AB"/>
    <w:rsid w:val="0081011D"/>
    <w:rsid w:val="0081057F"/>
    <w:rsid w:val="00811FAB"/>
    <w:rsid w:val="008130BE"/>
    <w:rsid w:val="00813784"/>
    <w:rsid w:val="00813DBA"/>
    <w:rsid w:val="00814746"/>
    <w:rsid w:val="00815E67"/>
    <w:rsid w:val="008177C1"/>
    <w:rsid w:val="00817D00"/>
    <w:rsid w:val="00820A12"/>
    <w:rsid w:val="008227A0"/>
    <w:rsid w:val="0082289C"/>
    <w:rsid w:val="00822A8D"/>
    <w:rsid w:val="0082483A"/>
    <w:rsid w:val="0082530F"/>
    <w:rsid w:val="008261E0"/>
    <w:rsid w:val="00826B8A"/>
    <w:rsid w:val="00830396"/>
    <w:rsid w:val="0083055A"/>
    <w:rsid w:val="0083215B"/>
    <w:rsid w:val="0083241D"/>
    <w:rsid w:val="0083296A"/>
    <w:rsid w:val="00832C87"/>
    <w:rsid w:val="00832EFC"/>
    <w:rsid w:val="00832F7B"/>
    <w:rsid w:val="00835FE8"/>
    <w:rsid w:val="00836011"/>
    <w:rsid w:val="0083604F"/>
    <w:rsid w:val="0083798C"/>
    <w:rsid w:val="00840374"/>
    <w:rsid w:val="00840421"/>
    <w:rsid w:val="00841F70"/>
    <w:rsid w:val="0084252C"/>
    <w:rsid w:val="0084298B"/>
    <w:rsid w:val="0084356D"/>
    <w:rsid w:val="008502F6"/>
    <w:rsid w:val="008525A2"/>
    <w:rsid w:val="00852621"/>
    <w:rsid w:val="00853083"/>
    <w:rsid w:val="00855028"/>
    <w:rsid w:val="00855D16"/>
    <w:rsid w:val="0085666B"/>
    <w:rsid w:val="00860C6D"/>
    <w:rsid w:val="0086158E"/>
    <w:rsid w:val="008624EB"/>
    <w:rsid w:val="00862A99"/>
    <w:rsid w:val="00862CBC"/>
    <w:rsid w:val="00862D2C"/>
    <w:rsid w:val="008640C5"/>
    <w:rsid w:val="0086622F"/>
    <w:rsid w:val="00866E79"/>
    <w:rsid w:val="0087136F"/>
    <w:rsid w:val="00871650"/>
    <w:rsid w:val="00871772"/>
    <w:rsid w:val="00871D32"/>
    <w:rsid w:val="00872B4E"/>
    <w:rsid w:val="008739F8"/>
    <w:rsid w:val="0087440E"/>
    <w:rsid w:val="00874E92"/>
    <w:rsid w:val="0087530B"/>
    <w:rsid w:val="00875E10"/>
    <w:rsid w:val="00876CD9"/>
    <w:rsid w:val="008802CA"/>
    <w:rsid w:val="0088165F"/>
    <w:rsid w:val="00881880"/>
    <w:rsid w:val="00883FBE"/>
    <w:rsid w:val="00884130"/>
    <w:rsid w:val="00884AEC"/>
    <w:rsid w:val="00886142"/>
    <w:rsid w:val="00887D6E"/>
    <w:rsid w:val="008922E2"/>
    <w:rsid w:val="00892C9B"/>
    <w:rsid w:val="00892EE2"/>
    <w:rsid w:val="00893650"/>
    <w:rsid w:val="00893AD4"/>
    <w:rsid w:val="00893D6D"/>
    <w:rsid w:val="00894600"/>
    <w:rsid w:val="00896952"/>
    <w:rsid w:val="008969BA"/>
    <w:rsid w:val="008A0085"/>
    <w:rsid w:val="008A09D5"/>
    <w:rsid w:val="008A1417"/>
    <w:rsid w:val="008A2EFA"/>
    <w:rsid w:val="008A377C"/>
    <w:rsid w:val="008A3E27"/>
    <w:rsid w:val="008A4B95"/>
    <w:rsid w:val="008A4F4D"/>
    <w:rsid w:val="008A6138"/>
    <w:rsid w:val="008B0896"/>
    <w:rsid w:val="008B0B5F"/>
    <w:rsid w:val="008B0CA1"/>
    <w:rsid w:val="008B10F8"/>
    <w:rsid w:val="008B142E"/>
    <w:rsid w:val="008B1C0A"/>
    <w:rsid w:val="008B2850"/>
    <w:rsid w:val="008B301C"/>
    <w:rsid w:val="008B335D"/>
    <w:rsid w:val="008B4059"/>
    <w:rsid w:val="008B4BB1"/>
    <w:rsid w:val="008B5AA8"/>
    <w:rsid w:val="008B5C22"/>
    <w:rsid w:val="008B64B4"/>
    <w:rsid w:val="008B6EBF"/>
    <w:rsid w:val="008C0890"/>
    <w:rsid w:val="008C1442"/>
    <w:rsid w:val="008C1EBE"/>
    <w:rsid w:val="008C3016"/>
    <w:rsid w:val="008C52FB"/>
    <w:rsid w:val="008C552A"/>
    <w:rsid w:val="008C7E46"/>
    <w:rsid w:val="008C7E9F"/>
    <w:rsid w:val="008D06BC"/>
    <w:rsid w:val="008D1645"/>
    <w:rsid w:val="008D2213"/>
    <w:rsid w:val="008D6753"/>
    <w:rsid w:val="008D7364"/>
    <w:rsid w:val="008D76B4"/>
    <w:rsid w:val="008E0529"/>
    <w:rsid w:val="008E1AD5"/>
    <w:rsid w:val="008E27E8"/>
    <w:rsid w:val="008E2EF8"/>
    <w:rsid w:val="008E6903"/>
    <w:rsid w:val="008E7349"/>
    <w:rsid w:val="008E7AAB"/>
    <w:rsid w:val="008F01F8"/>
    <w:rsid w:val="008F04D1"/>
    <w:rsid w:val="008F2C04"/>
    <w:rsid w:val="008F3AC8"/>
    <w:rsid w:val="008F461D"/>
    <w:rsid w:val="008F532F"/>
    <w:rsid w:val="008F5449"/>
    <w:rsid w:val="008F586B"/>
    <w:rsid w:val="008F5C34"/>
    <w:rsid w:val="008F65DF"/>
    <w:rsid w:val="00901198"/>
    <w:rsid w:val="009012A8"/>
    <w:rsid w:val="00901F21"/>
    <w:rsid w:val="00901F24"/>
    <w:rsid w:val="00902988"/>
    <w:rsid w:val="00903A06"/>
    <w:rsid w:val="00903A83"/>
    <w:rsid w:val="0090423C"/>
    <w:rsid w:val="00904458"/>
    <w:rsid w:val="00904F3A"/>
    <w:rsid w:val="009063F8"/>
    <w:rsid w:val="00906B05"/>
    <w:rsid w:val="00906B92"/>
    <w:rsid w:val="00910C3E"/>
    <w:rsid w:val="00911457"/>
    <w:rsid w:val="0091333F"/>
    <w:rsid w:val="0091342B"/>
    <w:rsid w:val="00913524"/>
    <w:rsid w:val="00913ACB"/>
    <w:rsid w:val="00913F0A"/>
    <w:rsid w:val="009146BF"/>
    <w:rsid w:val="00915099"/>
    <w:rsid w:val="00916296"/>
    <w:rsid w:val="00917A01"/>
    <w:rsid w:val="00923614"/>
    <w:rsid w:val="009248C8"/>
    <w:rsid w:val="0092614B"/>
    <w:rsid w:val="00927AE4"/>
    <w:rsid w:val="0093034D"/>
    <w:rsid w:val="009309D0"/>
    <w:rsid w:val="009313E9"/>
    <w:rsid w:val="0093158C"/>
    <w:rsid w:val="00931EFF"/>
    <w:rsid w:val="009320FE"/>
    <w:rsid w:val="009330E3"/>
    <w:rsid w:val="00934DA9"/>
    <w:rsid w:val="00937C5B"/>
    <w:rsid w:val="009403E7"/>
    <w:rsid w:val="00941747"/>
    <w:rsid w:val="00941847"/>
    <w:rsid w:val="00941D0D"/>
    <w:rsid w:val="0094569C"/>
    <w:rsid w:val="0094584E"/>
    <w:rsid w:val="00945A11"/>
    <w:rsid w:val="0094746A"/>
    <w:rsid w:val="009477BA"/>
    <w:rsid w:val="00950D0A"/>
    <w:rsid w:val="00950F2A"/>
    <w:rsid w:val="00951621"/>
    <w:rsid w:val="00952AB4"/>
    <w:rsid w:val="00955A5A"/>
    <w:rsid w:val="00955C27"/>
    <w:rsid w:val="00956CB2"/>
    <w:rsid w:val="0095702D"/>
    <w:rsid w:val="00960427"/>
    <w:rsid w:val="00961BAF"/>
    <w:rsid w:val="00962D99"/>
    <w:rsid w:val="009632AF"/>
    <w:rsid w:val="00963A53"/>
    <w:rsid w:val="009657B8"/>
    <w:rsid w:val="00967CD9"/>
    <w:rsid w:val="00967F05"/>
    <w:rsid w:val="00970019"/>
    <w:rsid w:val="00970A5D"/>
    <w:rsid w:val="0097183F"/>
    <w:rsid w:val="00974081"/>
    <w:rsid w:val="00974ACE"/>
    <w:rsid w:val="00976D6E"/>
    <w:rsid w:val="00976F80"/>
    <w:rsid w:val="00980658"/>
    <w:rsid w:val="00980D84"/>
    <w:rsid w:val="00981F38"/>
    <w:rsid w:val="00982B0D"/>
    <w:rsid w:val="009830D4"/>
    <w:rsid w:val="009855FE"/>
    <w:rsid w:val="00985CCA"/>
    <w:rsid w:val="00990449"/>
    <w:rsid w:val="009907F6"/>
    <w:rsid w:val="00992245"/>
    <w:rsid w:val="00992BED"/>
    <w:rsid w:val="00993F09"/>
    <w:rsid w:val="0099443B"/>
    <w:rsid w:val="00994B93"/>
    <w:rsid w:val="009967F6"/>
    <w:rsid w:val="00996AC3"/>
    <w:rsid w:val="009972F4"/>
    <w:rsid w:val="009A1B0F"/>
    <w:rsid w:val="009A3487"/>
    <w:rsid w:val="009A3DE0"/>
    <w:rsid w:val="009A614D"/>
    <w:rsid w:val="009A783D"/>
    <w:rsid w:val="009B1D22"/>
    <w:rsid w:val="009B2ACA"/>
    <w:rsid w:val="009B31E1"/>
    <w:rsid w:val="009B3433"/>
    <w:rsid w:val="009B3C2E"/>
    <w:rsid w:val="009B4C2D"/>
    <w:rsid w:val="009B7D37"/>
    <w:rsid w:val="009B7F24"/>
    <w:rsid w:val="009C08B5"/>
    <w:rsid w:val="009C1D02"/>
    <w:rsid w:val="009C4F22"/>
    <w:rsid w:val="009C540B"/>
    <w:rsid w:val="009C6631"/>
    <w:rsid w:val="009C6929"/>
    <w:rsid w:val="009D0FA9"/>
    <w:rsid w:val="009D1B49"/>
    <w:rsid w:val="009D1C35"/>
    <w:rsid w:val="009D1E6C"/>
    <w:rsid w:val="009D2011"/>
    <w:rsid w:val="009D4592"/>
    <w:rsid w:val="009D4C31"/>
    <w:rsid w:val="009D5966"/>
    <w:rsid w:val="009D5B19"/>
    <w:rsid w:val="009D5EB7"/>
    <w:rsid w:val="009D63DA"/>
    <w:rsid w:val="009D6689"/>
    <w:rsid w:val="009D7C2A"/>
    <w:rsid w:val="009E2AF9"/>
    <w:rsid w:val="009E4964"/>
    <w:rsid w:val="009E5A02"/>
    <w:rsid w:val="009E61DF"/>
    <w:rsid w:val="009E6506"/>
    <w:rsid w:val="009E6789"/>
    <w:rsid w:val="009F169F"/>
    <w:rsid w:val="009F1C56"/>
    <w:rsid w:val="009F25D1"/>
    <w:rsid w:val="009F5337"/>
    <w:rsid w:val="009F6F2B"/>
    <w:rsid w:val="00A005FF"/>
    <w:rsid w:val="00A016FA"/>
    <w:rsid w:val="00A0278B"/>
    <w:rsid w:val="00A05B08"/>
    <w:rsid w:val="00A05F39"/>
    <w:rsid w:val="00A05F52"/>
    <w:rsid w:val="00A06411"/>
    <w:rsid w:val="00A11066"/>
    <w:rsid w:val="00A12094"/>
    <w:rsid w:val="00A12402"/>
    <w:rsid w:val="00A12C99"/>
    <w:rsid w:val="00A15FF7"/>
    <w:rsid w:val="00A22252"/>
    <w:rsid w:val="00A224CE"/>
    <w:rsid w:val="00A235AE"/>
    <w:rsid w:val="00A23A58"/>
    <w:rsid w:val="00A23F24"/>
    <w:rsid w:val="00A2433A"/>
    <w:rsid w:val="00A25705"/>
    <w:rsid w:val="00A260B8"/>
    <w:rsid w:val="00A27C17"/>
    <w:rsid w:val="00A317ED"/>
    <w:rsid w:val="00A31D7D"/>
    <w:rsid w:val="00A31F40"/>
    <w:rsid w:val="00A32013"/>
    <w:rsid w:val="00A32544"/>
    <w:rsid w:val="00A32C9A"/>
    <w:rsid w:val="00A332F1"/>
    <w:rsid w:val="00A33620"/>
    <w:rsid w:val="00A33F70"/>
    <w:rsid w:val="00A36645"/>
    <w:rsid w:val="00A36810"/>
    <w:rsid w:val="00A37049"/>
    <w:rsid w:val="00A40D9A"/>
    <w:rsid w:val="00A40ED5"/>
    <w:rsid w:val="00A412BA"/>
    <w:rsid w:val="00A415FD"/>
    <w:rsid w:val="00A419F4"/>
    <w:rsid w:val="00A424A4"/>
    <w:rsid w:val="00A42D58"/>
    <w:rsid w:val="00A4367D"/>
    <w:rsid w:val="00A459A2"/>
    <w:rsid w:val="00A462C3"/>
    <w:rsid w:val="00A46874"/>
    <w:rsid w:val="00A47311"/>
    <w:rsid w:val="00A47A95"/>
    <w:rsid w:val="00A47E45"/>
    <w:rsid w:val="00A5032C"/>
    <w:rsid w:val="00A5090B"/>
    <w:rsid w:val="00A50CD5"/>
    <w:rsid w:val="00A50FBC"/>
    <w:rsid w:val="00A527A0"/>
    <w:rsid w:val="00A52987"/>
    <w:rsid w:val="00A53259"/>
    <w:rsid w:val="00A54F5D"/>
    <w:rsid w:val="00A566E1"/>
    <w:rsid w:val="00A57B97"/>
    <w:rsid w:val="00A6054C"/>
    <w:rsid w:val="00A6059D"/>
    <w:rsid w:val="00A61D5D"/>
    <w:rsid w:val="00A62A6F"/>
    <w:rsid w:val="00A62AB0"/>
    <w:rsid w:val="00A63E70"/>
    <w:rsid w:val="00A64A29"/>
    <w:rsid w:val="00A654DB"/>
    <w:rsid w:val="00A6571A"/>
    <w:rsid w:val="00A65CDB"/>
    <w:rsid w:val="00A67020"/>
    <w:rsid w:val="00A72643"/>
    <w:rsid w:val="00A74A10"/>
    <w:rsid w:val="00A76532"/>
    <w:rsid w:val="00A77137"/>
    <w:rsid w:val="00A77641"/>
    <w:rsid w:val="00A77B52"/>
    <w:rsid w:val="00A77EF5"/>
    <w:rsid w:val="00A8044A"/>
    <w:rsid w:val="00A806A4"/>
    <w:rsid w:val="00A82C5E"/>
    <w:rsid w:val="00A83D70"/>
    <w:rsid w:val="00A8537D"/>
    <w:rsid w:val="00A85B77"/>
    <w:rsid w:val="00A90959"/>
    <w:rsid w:val="00A9266C"/>
    <w:rsid w:val="00A93558"/>
    <w:rsid w:val="00A938A3"/>
    <w:rsid w:val="00A941CA"/>
    <w:rsid w:val="00A943BE"/>
    <w:rsid w:val="00A94A7F"/>
    <w:rsid w:val="00A94D02"/>
    <w:rsid w:val="00A95F3B"/>
    <w:rsid w:val="00A96F60"/>
    <w:rsid w:val="00AA0C0A"/>
    <w:rsid w:val="00AA18BD"/>
    <w:rsid w:val="00AA1C0A"/>
    <w:rsid w:val="00AA1CF5"/>
    <w:rsid w:val="00AA35C8"/>
    <w:rsid w:val="00AA4918"/>
    <w:rsid w:val="00AA4BF2"/>
    <w:rsid w:val="00AA55B1"/>
    <w:rsid w:val="00AA7ADC"/>
    <w:rsid w:val="00AB0706"/>
    <w:rsid w:val="00AB1BE1"/>
    <w:rsid w:val="00AB52E7"/>
    <w:rsid w:val="00AB7670"/>
    <w:rsid w:val="00AC106A"/>
    <w:rsid w:val="00AC1B8D"/>
    <w:rsid w:val="00AC2CB3"/>
    <w:rsid w:val="00AC2D55"/>
    <w:rsid w:val="00AC42E1"/>
    <w:rsid w:val="00AC5080"/>
    <w:rsid w:val="00AC5519"/>
    <w:rsid w:val="00AD0297"/>
    <w:rsid w:val="00AD240A"/>
    <w:rsid w:val="00AD25C6"/>
    <w:rsid w:val="00AD3250"/>
    <w:rsid w:val="00AD3D87"/>
    <w:rsid w:val="00AD4A70"/>
    <w:rsid w:val="00AD60D7"/>
    <w:rsid w:val="00AD6817"/>
    <w:rsid w:val="00AD7121"/>
    <w:rsid w:val="00AE379E"/>
    <w:rsid w:val="00AE38B1"/>
    <w:rsid w:val="00AE3ADF"/>
    <w:rsid w:val="00AE65D2"/>
    <w:rsid w:val="00AE7BB6"/>
    <w:rsid w:val="00AF04BC"/>
    <w:rsid w:val="00AF16D3"/>
    <w:rsid w:val="00AF18E3"/>
    <w:rsid w:val="00AF1C58"/>
    <w:rsid w:val="00AF1D43"/>
    <w:rsid w:val="00AF3FC5"/>
    <w:rsid w:val="00AF5967"/>
    <w:rsid w:val="00AF73A9"/>
    <w:rsid w:val="00AF755E"/>
    <w:rsid w:val="00B0033D"/>
    <w:rsid w:val="00B01105"/>
    <w:rsid w:val="00B01544"/>
    <w:rsid w:val="00B01B0E"/>
    <w:rsid w:val="00B01FF0"/>
    <w:rsid w:val="00B034E9"/>
    <w:rsid w:val="00B0400A"/>
    <w:rsid w:val="00B04241"/>
    <w:rsid w:val="00B04CB0"/>
    <w:rsid w:val="00B05FF8"/>
    <w:rsid w:val="00B0706D"/>
    <w:rsid w:val="00B070E5"/>
    <w:rsid w:val="00B10243"/>
    <w:rsid w:val="00B10DE1"/>
    <w:rsid w:val="00B11024"/>
    <w:rsid w:val="00B11AFD"/>
    <w:rsid w:val="00B12116"/>
    <w:rsid w:val="00B12A0B"/>
    <w:rsid w:val="00B13103"/>
    <w:rsid w:val="00B13DC4"/>
    <w:rsid w:val="00B1569A"/>
    <w:rsid w:val="00B15B52"/>
    <w:rsid w:val="00B16340"/>
    <w:rsid w:val="00B171DF"/>
    <w:rsid w:val="00B175C0"/>
    <w:rsid w:val="00B20229"/>
    <w:rsid w:val="00B2132B"/>
    <w:rsid w:val="00B221E6"/>
    <w:rsid w:val="00B23761"/>
    <w:rsid w:val="00B248F2"/>
    <w:rsid w:val="00B25804"/>
    <w:rsid w:val="00B26F72"/>
    <w:rsid w:val="00B30388"/>
    <w:rsid w:val="00B310C0"/>
    <w:rsid w:val="00B33557"/>
    <w:rsid w:val="00B33ACE"/>
    <w:rsid w:val="00B34B11"/>
    <w:rsid w:val="00B34C7A"/>
    <w:rsid w:val="00B34EF2"/>
    <w:rsid w:val="00B35355"/>
    <w:rsid w:val="00B35DAF"/>
    <w:rsid w:val="00B36327"/>
    <w:rsid w:val="00B4107F"/>
    <w:rsid w:val="00B4120B"/>
    <w:rsid w:val="00B423EF"/>
    <w:rsid w:val="00B4385A"/>
    <w:rsid w:val="00B44DD7"/>
    <w:rsid w:val="00B45E1C"/>
    <w:rsid w:val="00B4615C"/>
    <w:rsid w:val="00B47702"/>
    <w:rsid w:val="00B51901"/>
    <w:rsid w:val="00B53C8D"/>
    <w:rsid w:val="00B53CE8"/>
    <w:rsid w:val="00B55749"/>
    <w:rsid w:val="00B55C3B"/>
    <w:rsid w:val="00B5628A"/>
    <w:rsid w:val="00B5628F"/>
    <w:rsid w:val="00B56875"/>
    <w:rsid w:val="00B56E7B"/>
    <w:rsid w:val="00B60301"/>
    <w:rsid w:val="00B60F28"/>
    <w:rsid w:val="00B61424"/>
    <w:rsid w:val="00B6161B"/>
    <w:rsid w:val="00B6407B"/>
    <w:rsid w:val="00B6540D"/>
    <w:rsid w:val="00B67628"/>
    <w:rsid w:val="00B6784E"/>
    <w:rsid w:val="00B70906"/>
    <w:rsid w:val="00B723E4"/>
    <w:rsid w:val="00B764BA"/>
    <w:rsid w:val="00B7735B"/>
    <w:rsid w:val="00B8028A"/>
    <w:rsid w:val="00B803E9"/>
    <w:rsid w:val="00B817F7"/>
    <w:rsid w:val="00B82DB3"/>
    <w:rsid w:val="00B82F42"/>
    <w:rsid w:val="00B84421"/>
    <w:rsid w:val="00B846DF"/>
    <w:rsid w:val="00B856DE"/>
    <w:rsid w:val="00B86985"/>
    <w:rsid w:val="00B87EC1"/>
    <w:rsid w:val="00B90C72"/>
    <w:rsid w:val="00B93919"/>
    <w:rsid w:val="00B939A3"/>
    <w:rsid w:val="00B945A2"/>
    <w:rsid w:val="00B952CA"/>
    <w:rsid w:val="00B95AA6"/>
    <w:rsid w:val="00B96348"/>
    <w:rsid w:val="00B969BB"/>
    <w:rsid w:val="00B97F78"/>
    <w:rsid w:val="00BA1407"/>
    <w:rsid w:val="00BA15F4"/>
    <w:rsid w:val="00BA208D"/>
    <w:rsid w:val="00BA3576"/>
    <w:rsid w:val="00BA4052"/>
    <w:rsid w:val="00BB081D"/>
    <w:rsid w:val="00BB0BFD"/>
    <w:rsid w:val="00BB1442"/>
    <w:rsid w:val="00BB2C9E"/>
    <w:rsid w:val="00BB2FDD"/>
    <w:rsid w:val="00BB503C"/>
    <w:rsid w:val="00BC006B"/>
    <w:rsid w:val="00BC2749"/>
    <w:rsid w:val="00BC32B0"/>
    <w:rsid w:val="00BC3F42"/>
    <w:rsid w:val="00BD0EEE"/>
    <w:rsid w:val="00BD19C9"/>
    <w:rsid w:val="00BD1B3D"/>
    <w:rsid w:val="00BD24C2"/>
    <w:rsid w:val="00BD2A8E"/>
    <w:rsid w:val="00BD3628"/>
    <w:rsid w:val="00BD3ADA"/>
    <w:rsid w:val="00BD4E34"/>
    <w:rsid w:val="00BD5A1C"/>
    <w:rsid w:val="00BD69F8"/>
    <w:rsid w:val="00BE008F"/>
    <w:rsid w:val="00BE2C91"/>
    <w:rsid w:val="00BE3A03"/>
    <w:rsid w:val="00BE41E9"/>
    <w:rsid w:val="00BE4728"/>
    <w:rsid w:val="00BE4C5E"/>
    <w:rsid w:val="00BE5100"/>
    <w:rsid w:val="00BE52CB"/>
    <w:rsid w:val="00BE5C53"/>
    <w:rsid w:val="00BE613A"/>
    <w:rsid w:val="00BE69C6"/>
    <w:rsid w:val="00BF020E"/>
    <w:rsid w:val="00BF1029"/>
    <w:rsid w:val="00BF1081"/>
    <w:rsid w:val="00BF18EA"/>
    <w:rsid w:val="00BF33A6"/>
    <w:rsid w:val="00BF392F"/>
    <w:rsid w:val="00BF4AEC"/>
    <w:rsid w:val="00C021B3"/>
    <w:rsid w:val="00C055C1"/>
    <w:rsid w:val="00C05DB5"/>
    <w:rsid w:val="00C05DDE"/>
    <w:rsid w:val="00C064DF"/>
    <w:rsid w:val="00C07CF0"/>
    <w:rsid w:val="00C10B30"/>
    <w:rsid w:val="00C10DD5"/>
    <w:rsid w:val="00C11338"/>
    <w:rsid w:val="00C13368"/>
    <w:rsid w:val="00C139AB"/>
    <w:rsid w:val="00C13B6F"/>
    <w:rsid w:val="00C14BAF"/>
    <w:rsid w:val="00C15C3B"/>
    <w:rsid w:val="00C16411"/>
    <w:rsid w:val="00C16CCC"/>
    <w:rsid w:val="00C17BFF"/>
    <w:rsid w:val="00C2088F"/>
    <w:rsid w:val="00C21667"/>
    <w:rsid w:val="00C21816"/>
    <w:rsid w:val="00C21B13"/>
    <w:rsid w:val="00C23857"/>
    <w:rsid w:val="00C25673"/>
    <w:rsid w:val="00C258D9"/>
    <w:rsid w:val="00C27BBF"/>
    <w:rsid w:val="00C31279"/>
    <w:rsid w:val="00C320C6"/>
    <w:rsid w:val="00C33E5F"/>
    <w:rsid w:val="00C34D57"/>
    <w:rsid w:val="00C3624A"/>
    <w:rsid w:val="00C36D34"/>
    <w:rsid w:val="00C370C5"/>
    <w:rsid w:val="00C372B6"/>
    <w:rsid w:val="00C41C18"/>
    <w:rsid w:val="00C42D96"/>
    <w:rsid w:val="00C42DD5"/>
    <w:rsid w:val="00C42F29"/>
    <w:rsid w:val="00C432C2"/>
    <w:rsid w:val="00C443D8"/>
    <w:rsid w:val="00C4507C"/>
    <w:rsid w:val="00C4515B"/>
    <w:rsid w:val="00C474BD"/>
    <w:rsid w:val="00C476C9"/>
    <w:rsid w:val="00C47A42"/>
    <w:rsid w:val="00C47CB6"/>
    <w:rsid w:val="00C521E1"/>
    <w:rsid w:val="00C53C5F"/>
    <w:rsid w:val="00C55E90"/>
    <w:rsid w:val="00C56534"/>
    <w:rsid w:val="00C5780C"/>
    <w:rsid w:val="00C57D7D"/>
    <w:rsid w:val="00C60058"/>
    <w:rsid w:val="00C61223"/>
    <w:rsid w:val="00C61F1A"/>
    <w:rsid w:val="00C62193"/>
    <w:rsid w:val="00C637E1"/>
    <w:rsid w:val="00C642EB"/>
    <w:rsid w:val="00C653F6"/>
    <w:rsid w:val="00C65610"/>
    <w:rsid w:val="00C736BE"/>
    <w:rsid w:val="00C73A47"/>
    <w:rsid w:val="00C748C7"/>
    <w:rsid w:val="00C756AA"/>
    <w:rsid w:val="00C75BAC"/>
    <w:rsid w:val="00C7634A"/>
    <w:rsid w:val="00C76FC9"/>
    <w:rsid w:val="00C7726B"/>
    <w:rsid w:val="00C77AED"/>
    <w:rsid w:val="00C80209"/>
    <w:rsid w:val="00C81CCA"/>
    <w:rsid w:val="00C82317"/>
    <w:rsid w:val="00C8241C"/>
    <w:rsid w:val="00C826D4"/>
    <w:rsid w:val="00C842D2"/>
    <w:rsid w:val="00C86DA7"/>
    <w:rsid w:val="00C90FC5"/>
    <w:rsid w:val="00C937E2"/>
    <w:rsid w:val="00C939B3"/>
    <w:rsid w:val="00C948F0"/>
    <w:rsid w:val="00C94CEF"/>
    <w:rsid w:val="00C95020"/>
    <w:rsid w:val="00C9581E"/>
    <w:rsid w:val="00C97499"/>
    <w:rsid w:val="00CA1A8E"/>
    <w:rsid w:val="00CA2289"/>
    <w:rsid w:val="00CA2724"/>
    <w:rsid w:val="00CA3426"/>
    <w:rsid w:val="00CA34EB"/>
    <w:rsid w:val="00CA460F"/>
    <w:rsid w:val="00CA4D29"/>
    <w:rsid w:val="00CA5696"/>
    <w:rsid w:val="00CA5793"/>
    <w:rsid w:val="00CA661F"/>
    <w:rsid w:val="00CB078B"/>
    <w:rsid w:val="00CB0EDB"/>
    <w:rsid w:val="00CB1076"/>
    <w:rsid w:val="00CB2321"/>
    <w:rsid w:val="00CB29DA"/>
    <w:rsid w:val="00CB47A5"/>
    <w:rsid w:val="00CB5EB9"/>
    <w:rsid w:val="00CB62C7"/>
    <w:rsid w:val="00CB6531"/>
    <w:rsid w:val="00CB6A19"/>
    <w:rsid w:val="00CB6C25"/>
    <w:rsid w:val="00CB7065"/>
    <w:rsid w:val="00CB743D"/>
    <w:rsid w:val="00CB751D"/>
    <w:rsid w:val="00CB7824"/>
    <w:rsid w:val="00CB7FEA"/>
    <w:rsid w:val="00CC05CC"/>
    <w:rsid w:val="00CC0A03"/>
    <w:rsid w:val="00CC295D"/>
    <w:rsid w:val="00CC4E16"/>
    <w:rsid w:val="00CC7690"/>
    <w:rsid w:val="00CC7A84"/>
    <w:rsid w:val="00CD0E99"/>
    <w:rsid w:val="00CD1EAD"/>
    <w:rsid w:val="00CD1F04"/>
    <w:rsid w:val="00CD3C43"/>
    <w:rsid w:val="00CD3FA2"/>
    <w:rsid w:val="00CD438D"/>
    <w:rsid w:val="00CD78D6"/>
    <w:rsid w:val="00CE007C"/>
    <w:rsid w:val="00CE0459"/>
    <w:rsid w:val="00CE04C5"/>
    <w:rsid w:val="00CE0B60"/>
    <w:rsid w:val="00CE0F3D"/>
    <w:rsid w:val="00CE295A"/>
    <w:rsid w:val="00CE3455"/>
    <w:rsid w:val="00CE3473"/>
    <w:rsid w:val="00CE49EC"/>
    <w:rsid w:val="00CE4DEA"/>
    <w:rsid w:val="00CE53E6"/>
    <w:rsid w:val="00CE5704"/>
    <w:rsid w:val="00CE59BA"/>
    <w:rsid w:val="00CE6920"/>
    <w:rsid w:val="00CE70CA"/>
    <w:rsid w:val="00CE7C48"/>
    <w:rsid w:val="00CE7FD2"/>
    <w:rsid w:val="00CF0E79"/>
    <w:rsid w:val="00CF2A8F"/>
    <w:rsid w:val="00CF31C9"/>
    <w:rsid w:val="00CF5000"/>
    <w:rsid w:val="00CF5F7A"/>
    <w:rsid w:val="00CF7584"/>
    <w:rsid w:val="00D002B9"/>
    <w:rsid w:val="00D008BB"/>
    <w:rsid w:val="00D02415"/>
    <w:rsid w:val="00D02608"/>
    <w:rsid w:val="00D0286D"/>
    <w:rsid w:val="00D03098"/>
    <w:rsid w:val="00D03804"/>
    <w:rsid w:val="00D03F08"/>
    <w:rsid w:val="00D04042"/>
    <w:rsid w:val="00D04610"/>
    <w:rsid w:val="00D05197"/>
    <w:rsid w:val="00D059D1"/>
    <w:rsid w:val="00D066B6"/>
    <w:rsid w:val="00D076B7"/>
    <w:rsid w:val="00D1000F"/>
    <w:rsid w:val="00D1028C"/>
    <w:rsid w:val="00D11E05"/>
    <w:rsid w:val="00D1228A"/>
    <w:rsid w:val="00D13DE2"/>
    <w:rsid w:val="00D147B6"/>
    <w:rsid w:val="00D14D66"/>
    <w:rsid w:val="00D15655"/>
    <w:rsid w:val="00D15962"/>
    <w:rsid w:val="00D166D5"/>
    <w:rsid w:val="00D16F0E"/>
    <w:rsid w:val="00D16F55"/>
    <w:rsid w:val="00D17A27"/>
    <w:rsid w:val="00D2011B"/>
    <w:rsid w:val="00D2188C"/>
    <w:rsid w:val="00D22668"/>
    <w:rsid w:val="00D22E8B"/>
    <w:rsid w:val="00D231CF"/>
    <w:rsid w:val="00D24F86"/>
    <w:rsid w:val="00D2500E"/>
    <w:rsid w:val="00D268AC"/>
    <w:rsid w:val="00D2698C"/>
    <w:rsid w:val="00D26C18"/>
    <w:rsid w:val="00D27E07"/>
    <w:rsid w:val="00D320F0"/>
    <w:rsid w:val="00D32784"/>
    <w:rsid w:val="00D32926"/>
    <w:rsid w:val="00D3301E"/>
    <w:rsid w:val="00D3446A"/>
    <w:rsid w:val="00D34675"/>
    <w:rsid w:val="00D35D1E"/>
    <w:rsid w:val="00D37B2E"/>
    <w:rsid w:val="00D37EE6"/>
    <w:rsid w:val="00D42307"/>
    <w:rsid w:val="00D43EF2"/>
    <w:rsid w:val="00D45A23"/>
    <w:rsid w:val="00D47C27"/>
    <w:rsid w:val="00D47D64"/>
    <w:rsid w:val="00D500F0"/>
    <w:rsid w:val="00D503A9"/>
    <w:rsid w:val="00D50BD1"/>
    <w:rsid w:val="00D51164"/>
    <w:rsid w:val="00D511C9"/>
    <w:rsid w:val="00D51F61"/>
    <w:rsid w:val="00D51F8A"/>
    <w:rsid w:val="00D52DE4"/>
    <w:rsid w:val="00D538CA"/>
    <w:rsid w:val="00D54762"/>
    <w:rsid w:val="00D549F8"/>
    <w:rsid w:val="00D552AD"/>
    <w:rsid w:val="00D57D4C"/>
    <w:rsid w:val="00D60692"/>
    <w:rsid w:val="00D60BED"/>
    <w:rsid w:val="00D61582"/>
    <w:rsid w:val="00D6232C"/>
    <w:rsid w:val="00D62667"/>
    <w:rsid w:val="00D62C8E"/>
    <w:rsid w:val="00D6421D"/>
    <w:rsid w:val="00D64843"/>
    <w:rsid w:val="00D648F2"/>
    <w:rsid w:val="00D669AE"/>
    <w:rsid w:val="00D674A2"/>
    <w:rsid w:val="00D70317"/>
    <w:rsid w:val="00D703A0"/>
    <w:rsid w:val="00D706DF"/>
    <w:rsid w:val="00D70A1A"/>
    <w:rsid w:val="00D70E44"/>
    <w:rsid w:val="00D7140E"/>
    <w:rsid w:val="00D71B4F"/>
    <w:rsid w:val="00D7318A"/>
    <w:rsid w:val="00D74E53"/>
    <w:rsid w:val="00D759CB"/>
    <w:rsid w:val="00D760DC"/>
    <w:rsid w:val="00D77834"/>
    <w:rsid w:val="00D77986"/>
    <w:rsid w:val="00D80639"/>
    <w:rsid w:val="00D81A66"/>
    <w:rsid w:val="00D828AF"/>
    <w:rsid w:val="00D82EDD"/>
    <w:rsid w:val="00D906E9"/>
    <w:rsid w:val="00D911A6"/>
    <w:rsid w:val="00D92160"/>
    <w:rsid w:val="00D92F22"/>
    <w:rsid w:val="00D931D0"/>
    <w:rsid w:val="00D932C9"/>
    <w:rsid w:val="00D933C0"/>
    <w:rsid w:val="00D93DCC"/>
    <w:rsid w:val="00D9434B"/>
    <w:rsid w:val="00D94E2A"/>
    <w:rsid w:val="00D965D1"/>
    <w:rsid w:val="00D96D39"/>
    <w:rsid w:val="00D96F25"/>
    <w:rsid w:val="00D97D76"/>
    <w:rsid w:val="00DA095C"/>
    <w:rsid w:val="00DA2378"/>
    <w:rsid w:val="00DA2C4F"/>
    <w:rsid w:val="00DA6E64"/>
    <w:rsid w:val="00DA7526"/>
    <w:rsid w:val="00DA7600"/>
    <w:rsid w:val="00DA7CDC"/>
    <w:rsid w:val="00DB1DEB"/>
    <w:rsid w:val="00DB3614"/>
    <w:rsid w:val="00DB38A9"/>
    <w:rsid w:val="00DB39BE"/>
    <w:rsid w:val="00DB4381"/>
    <w:rsid w:val="00DB4413"/>
    <w:rsid w:val="00DB517C"/>
    <w:rsid w:val="00DC2135"/>
    <w:rsid w:val="00DC2B62"/>
    <w:rsid w:val="00DC2E8E"/>
    <w:rsid w:val="00DC562B"/>
    <w:rsid w:val="00DC6D9B"/>
    <w:rsid w:val="00DC6F99"/>
    <w:rsid w:val="00DD014A"/>
    <w:rsid w:val="00DD0E3D"/>
    <w:rsid w:val="00DD2091"/>
    <w:rsid w:val="00DD231F"/>
    <w:rsid w:val="00DD6CAD"/>
    <w:rsid w:val="00DD7264"/>
    <w:rsid w:val="00DE010F"/>
    <w:rsid w:val="00DE0BFC"/>
    <w:rsid w:val="00DE3848"/>
    <w:rsid w:val="00DE43C7"/>
    <w:rsid w:val="00DE4B23"/>
    <w:rsid w:val="00DE4C26"/>
    <w:rsid w:val="00DE6568"/>
    <w:rsid w:val="00DE7568"/>
    <w:rsid w:val="00DF07A8"/>
    <w:rsid w:val="00DF0F68"/>
    <w:rsid w:val="00DF1163"/>
    <w:rsid w:val="00DF49FA"/>
    <w:rsid w:val="00DF7CFF"/>
    <w:rsid w:val="00E008A3"/>
    <w:rsid w:val="00E023A5"/>
    <w:rsid w:val="00E027EC"/>
    <w:rsid w:val="00E0379F"/>
    <w:rsid w:val="00E03F49"/>
    <w:rsid w:val="00E03FA4"/>
    <w:rsid w:val="00E053FF"/>
    <w:rsid w:val="00E1081D"/>
    <w:rsid w:val="00E1280D"/>
    <w:rsid w:val="00E136ED"/>
    <w:rsid w:val="00E13A96"/>
    <w:rsid w:val="00E13DF3"/>
    <w:rsid w:val="00E14A89"/>
    <w:rsid w:val="00E14B2B"/>
    <w:rsid w:val="00E1571A"/>
    <w:rsid w:val="00E166B9"/>
    <w:rsid w:val="00E20777"/>
    <w:rsid w:val="00E22A21"/>
    <w:rsid w:val="00E23172"/>
    <w:rsid w:val="00E231DD"/>
    <w:rsid w:val="00E237EF"/>
    <w:rsid w:val="00E23843"/>
    <w:rsid w:val="00E24388"/>
    <w:rsid w:val="00E2499B"/>
    <w:rsid w:val="00E249F0"/>
    <w:rsid w:val="00E25A46"/>
    <w:rsid w:val="00E34586"/>
    <w:rsid w:val="00E35AC2"/>
    <w:rsid w:val="00E366AD"/>
    <w:rsid w:val="00E37697"/>
    <w:rsid w:val="00E37CC8"/>
    <w:rsid w:val="00E405C6"/>
    <w:rsid w:val="00E40925"/>
    <w:rsid w:val="00E40E24"/>
    <w:rsid w:val="00E4224D"/>
    <w:rsid w:val="00E43217"/>
    <w:rsid w:val="00E43251"/>
    <w:rsid w:val="00E444ED"/>
    <w:rsid w:val="00E44993"/>
    <w:rsid w:val="00E44F1E"/>
    <w:rsid w:val="00E4745F"/>
    <w:rsid w:val="00E47805"/>
    <w:rsid w:val="00E50036"/>
    <w:rsid w:val="00E505A8"/>
    <w:rsid w:val="00E50911"/>
    <w:rsid w:val="00E509A0"/>
    <w:rsid w:val="00E50C87"/>
    <w:rsid w:val="00E517C0"/>
    <w:rsid w:val="00E51990"/>
    <w:rsid w:val="00E51B98"/>
    <w:rsid w:val="00E52669"/>
    <w:rsid w:val="00E528C1"/>
    <w:rsid w:val="00E53128"/>
    <w:rsid w:val="00E54129"/>
    <w:rsid w:val="00E54945"/>
    <w:rsid w:val="00E55605"/>
    <w:rsid w:val="00E557A8"/>
    <w:rsid w:val="00E56194"/>
    <w:rsid w:val="00E56317"/>
    <w:rsid w:val="00E5653B"/>
    <w:rsid w:val="00E565F4"/>
    <w:rsid w:val="00E62485"/>
    <w:rsid w:val="00E62F9E"/>
    <w:rsid w:val="00E6305B"/>
    <w:rsid w:val="00E6369E"/>
    <w:rsid w:val="00E63993"/>
    <w:rsid w:val="00E63A22"/>
    <w:rsid w:val="00E65625"/>
    <w:rsid w:val="00E66802"/>
    <w:rsid w:val="00E70432"/>
    <w:rsid w:val="00E719EC"/>
    <w:rsid w:val="00E72BAF"/>
    <w:rsid w:val="00E73C19"/>
    <w:rsid w:val="00E74A20"/>
    <w:rsid w:val="00E74AF7"/>
    <w:rsid w:val="00E74B19"/>
    <w:rsid w:val="00E74BF5"/>
    <w:rsid w:val="00E75EE6"/>
    <w:rsid w:val="00E76D7F"/>
    <w:rsid w:val="00E77056"/>
    <w:rsid w:val="00E813E5"/>
    <w:rsid w:val="00E81F59"/>
    <w:rsid w:val="00E825E6"/>
    <w:rsid w:val="00E83436"/>
    <w:rsid w:val="00E8689F"/>
    <w:rsid w:val="00E871DC"/>
    <w:rsid w:val="00E87E71"/>
    <w:rsid w:val="00E9009B"/>
    <w:rsid w:val="00E91E14"/>
    <w:rsid w:val="00E94AA5"/>
    <w:rsid w:val="00E94B72"/>
    <w:rsid w:val="00E953A2"/>
    <w:rsid w:val="00E95901"/>
    <w:rsid w:val="00EA0146"/>
    <w:rsid w:val="00EA21E0"/>
    <w:rsid w:val="00EA2563"/>
    <w:rsid w:val="00EA2F85"/>
    <w:rsid w:val="00EA365F"/>
    <w:rsid w:val="00EA3DF6"/>
    <w:rsid w:val="00EA6729"/>
    <w:rsid w:val="00EB0BB5"/>
    <w:rsid w:val="00EB0F72"/>
    <w:rsid w:val="00EB2179"/>
    <w:rsid w:val="00EB30CA"/>
    <w:rsid w:val="00EB33E4"/>
    <w:rsid w:val="00EB4024"/>
    <w:rsid w:val="00EB4BC2"/>
    <w:rsid w:val="00EB6BB7"/>
    <w:rsid w:val="00EB7C9F"/>
    <w:rsid w:val="00EC0C19"/>
    <w:rsid w:val="00EC0ED4"/>
    <w:rsid w:val="00EC2DC1"/>
    <w:rsid w:val="00EC3187"/>
    <w:rsid w:val="00EC33F7"/>
    <w:rsid w:val="00EC4A9B"/>
    <w:rsid w:val="00EC5C7B"/>
    <w:rsid w:val="00EC7248"/>
    <w:rsid w:val="00EC7544"/>
    <w:rsid w:val="00ED06D3"/>
    <w:rsid w:val="00ED1A7F"/>
    <w:rsid w:val="00ED1E87"/>
    <w:rsid w:val="00ED2B38"/>
    <w:rsid w:val="00ED2CA3"/>
    <w:rsid w:val="00ED3400"/>
    <w:rsid w:val="00ED37B2"/>
    <w:rsid w:val="00ED4952"/>
    <w:rsid w:val="00ED5472"/>
    <w:rsid w:val="00ED5E38"/>
    <w:rsid w:val="00ED767C"/>
    <w:rsid w:val="00ED7742"/>
    <w:rsid w:val="00EE1095"/>
    <w:rsid w:val="00EE1B0D"/>
    <w:rsid w:val="00EE21DB"/>
    <w:rsid w:val="00EE2645"/>
    <w:rsid w:val="00EE34AE"/>
    <w:rsid w:val="00EE3F8E"/>
    <w:rsid w:val="00EE495A"/>
    <w:rsid w:val="00EE5D73"/>
    <w:rsid w:val="00EE6B07"/>
    <w:rsid w:val="00EF0946"/>
    <w:rsid w:val="00EF09C0"/>
    <w:rsid w:val="00EF0C85"/>
    <w:rsid w:val="00EF2AB2"/>
    <w:rsid w:val="00EF3887"/>
    <w:rsid w:val="00EF5A7B"/>
    <w:rsid w:val="00EF69F4"/>
    <w:rsid w:val="00EF719C"/>
    <w:rsid w:val="00EF7620"/>
    <w:rsid w:val="00EF76B8"/>
    <w:rsid w:val="00EF788D"/>
    <w:rsid w:val="00F0132C"/>
    <w:rsid w:val="00F0146D"/>
    <w:rsid w:val="00F02B42"/>
    <w:rsid w:val="00F02CD2"/>
    <w:rsid w:val="00F03BED"/>
    <w:rsid w:val="00F03F11"/>
    <w:rsid w:val="00F04142"/>
    <w:rsid w:val="00F05B9D"/>
    <w:rsid w:val="00F11188"/>
    <w:rsid w:val="00F11B3E"/>
    <w:rsid w:val="00F12A31"/>
    <w:rsid w:val="00F12EC1"/>
    <w:rsid w:val="00F1439D"/>
    <w:rsid w:val="00F203BA"/>
    <w:rsid w:val="00F209B1"/>
    <w:rsid w:val="00F20AF9"/>
    <w:rsid w:val="00F20C66"/>
    <w:rsid w:val="00F21AC3"/>
    <w:rsid w:val="00F2220C"/>
    <w:rsid w:val="00F23D3E"/>
    <w:rsid w:val="00F25E52"/>
    <w:rsid w:val="00F2667E"/>
    <w:rsid w:val="00F26D82"/>
    <w:rsid w:val="00F304DF"/>
    <w:rsid w:val="00F315E6"/>
    <w:rsid w:val="00F329FB"/>
    <w:rsid w:val="00F338FA"/>
    <w:rsid w:val="00F346D3"/>
    <w:rsid w:val="00F4038C"/>
    <w:rsid w:val="00F413F6"/>
    <w:rsid w:val="00F41EAA"/>
    <w:rsid w:val="00F4213E"/>
    <w:rsid w:val="00F4305D"/>
    <w:rsid w:val="00F4313A"/>
    <w:rsid w:val="00F44AF3"/>
    <w:rsid w:val="00F45B8E"/>
    <w:rsid w:val="00F46044"/>
    <w:rsid w:val="00F51A18"/>
    <w:rsid w:val="00F52A1A"/>
    <w:rsid w:val="00F53977"/>
    <w:rsid w:val="00F56B66"/>
    <w:rsid w:val="00F57206"/>
    <w:rsid w:val="00F572B0"/>
    <w:rsid w:val="00F6208C"/>
    <w:rsid w:val="00F62443"/>
    <w:rsid w:val="00F629CF"/>
    <w:rsid w:val="00F62D62"/>
    <w:rsid w:val="00F6412D"/>
    <w:rsid w:val="00F66500"/>
    <w:rsid w:val="00F71666"/>
    <w:rsid w:val="00F7242B"/>
    <w:rsid w:val="00F73524"/>
    <w:rsid w:val="00F73C12"/>
    <w:rsid w:val="00F760C2"/>
    <w:rsid w:val="00F773A6"/>
    <w:rsid w:val="00F7769B"/>
    <w:rsid w:val="00F77968"/>
    <w:rsid w:val="00F80B9F"/>
    <w:rsid w:val="00F81E17"/>
    <w:rsid w:val="00F820B7"/>
    <w:rsid w:val="00F825FD"/>
    <w:rsid w:val="00F8429F"/>
    <w:rsid w:val="00F878B9"/>
    <w:rsid w:val="00F9009E"/>
    <w:rsid w:val="00F906A3"/>
    <w:rsid w:val="00F908D6"/>
    <w:rsid w:val="00F91649"/>
    <w:rsid w:val="00F93DBA"/>
    <w:rsid w:val="00F9498C"/>
    <w:rsid w:val="00F949B4"/>
    <w:rsid w:val="00F94F22"/>
    <w:rsid w:val="00F962EF"/>
    <w:rsid w:val="00F96FC2"/>
    <w:rsid w:val="00F97A81"/>
    <w:rsid w:val="00F97C6F"/>
    <w:rsid w:val="00FA071D"/>
    <w:rsid w:val="00FA77D0"/>
    <w:rsid w:val="00FA7EA3"/>
    <w:rsid w:val="00FA7FF5"/>
    <w:rsid w:val="00FB2AC9"/>
    <w:rsid w:val="00FB2B04"/>
    <w:rsid w:val="00FB318A"/>
    <w:rsid w:val="00FB3FA5"/>
    <w:rsid w:val="00FB68C3"/>
    <w:rsid w:val="00FB7FE6"/>
    <w:rsid w:val="00FC01C1"/>
    <w:rsid w:val="00FC18A8"/>
    <w:rsid w:val="00FC2FB1"/>
    <w:rsid w:val="00FC43AB"/>
    <w:rsid w:val="00FC43F4"/>
    <w:rsid w:val="00FC5699"/>
    <w:rsid w:val="00FC6F34"/>
    <w:rsid w:val="00FC725A"/>
    <w:rsid w:val="00FC73F6"/>
    <w:rsid w:val="00FC7F38"/>
    <w:rsid w:val="00FC7F7C"/>
    <w:rsid w:val="00FD0A54"/>
    <w:rsid w:val="00FD11AA"/>
    <w:rsid w:val="00FD1952"/>
    <w:rsid w:val="00FD40CA"/>
    <w:rsid w:val="00FD4595"/>
    <w:rsid w:val="00FD58E1"/>
    <w:rsid w:val="00FD6A79"/>
    <w:rsid w:val="00FE0608"/>
    <w:rsid w:val="00FE1403"/>
    <w:rsid w:val="00FE2895"/>
    <w:rsid w:val="00FE2CD0"/>
    <w:rsid w:val="00FE33CA"/>
    <w:rsid w:val="00FF1FFA"/>
    <w:rsid w:val="00FF2836"/>
    <w:rsid w:val="00FF4565"/>
    <w:rsid w:val="00FF488E"/>
    <w:rsid w:val="00FF49A0"/>
    <w:rsid w:val="00FF66D6"/>
    <w:rsid w:val="00FF689B"/>
    <w:rsid w:val="00FF6BA2"/>
    <w:rsid w:val="00FF7079"/>
    <w:rsid w:val="00FF72BA"/>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A0BBE"/>
  <w15:chartTrackingRefBased/>
  <w15:docId w15:val="{B0FDF97E-4B20-48A8-8F21-94BFAD9C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231E67"/>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357BAF"/>
    <w:pPr>
      <w:numPr>
        <w:numId w:val="1"/>
      </w:numPr>
      <w:contextualSpacing/>
    </w:pPr>
  </w:style>
  <w:style w:type="paragraph" w:styleId="BodyText">
    <w:name w:val="Body Text"/>
    <w:basedOn w:val="Normal"/>
    <w:link w:val="BodyTextChar"/>
    <w:uiPriority w:val="99"/>
    <w:unhideWhenUsed/>
    <w:rsid w:val="00397F5B"/>
    <w:pPr>
      <w:spacing w:after="120"/>
    </w:pPr>
  </w:style>
  <w:style w:type="character" w:customStyle="1" w:styleId="BodyTextChar">
    <w:name w:val="Body Text Char"/>
    <w:basedOn w:val="DefaultParagraphFont"/>
    <w:link w:val="BodyText"/>
    <w:uiPriority w:val="99"/>
    <w:rsid w:val="00397F5B"/>
    <w:rPr>
      <w:rFonts w:cstheme="minorHAnsi"/>
      <w:sz w:val="24"/>
      <w:szCs w:val="24"/>
    </w:rPr>
  </w:style>
  <w:style w:type="paragraph" w:styleId="ListParagraph">
    <w:name w:val="List Paragraph"/>
    <w:basedOn w:val="Normal"/>
    <w:autoRedefine/>
    <w:uiPriority w:val="34"/>
    <w:qFormat/>
    <w:rsid w:val="00813DBA"/>
    <w:pPr>
      <w:numPr>
        <w:numId w:val="117"/>
      </w:numPr>
      <w:autoSpaceDE w:val="0"/>
      <w:spacing w:after="160" w:line="259" w:lineRule="auto"/>
      <w:jc w:val="both"/>
    </w:pPr>
    <w:rPr>
      <w:rFonts w:ascii="Calibri" w:hAnsi="Calibri" w:cs="Calibri"/>
    </w:rPr>
  </w:style>
  <w:style w:type="paragraph" w:styleId="NoSpacing">
    <w:name w:val="No Spacing"/>
    <w:uiPriority w:val="1"/>
    <w:qFormat/>
    <w:rsid w:val="00F4305D"/>
    <w:rPr>
      <w:rFonts w:cstheme="minorHAnsi"/>
      <w:sz w:val="24"/>
      <w:szCs w:val="24"/>
    </w:rPr>
  </w:style>
  <w:style w:type="table" w:styleId="TableGrid">
    <w:name w:val="Table Grid"/>
    <w:basedOn w:val="TableNormal"/>
    <w:uiPriority w:val="39"/>
    <w:rsid w:val="00FC43F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7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64"/>
    <w:rPr>
      <w:rFonts w:ascii="Segoe UI" w:hAnsi="Segoe UI" w:cs="Segoe UI"/>
      <w:sz w:val="18"/>
      <w:szCs w:val="18"/>
    </w:rPr>
  </w:style>
  <w:style w:type="character" w:styleId="Hyperlink">
    <w:name w:val="Hyperlink"/>
    <w:basedOn w:val="DefaultParagraphFont"/>
    <w:uiPriority w:val="99"/>
    <w:unhideWhenUsed/>
    <w:rsid w:val="00757064"/>
    <w:rPr>
      <w:color w:val="0563C1" w:themeColor="hyperlink"/>
      <w:u w:val="single"/>
    </w:rPr>
  </w:style>
  <w:style w:type="character" w:styleId="UnresolvedMention">
    <w:name w:val="Unresolved Mention"/>
    <w:basedOn w:val="DefaultParagraphFont"/>
    <w:uiPriority w:val="99"/>
    <w:semiHidden/>
    <w:unhideWhenUsed/>
    <w:rsid w:val="00757064"/>
    <w:rPr>
      <w:color w:val="605E5C"/>
      <w:shd w:val="clear" w:color="auto" w:fill="E1DFDD"/>
    </w:rPr>
  </w:style>
  <w:style w:type="paragraph" w:styleId="Header">
    <w:name w:val="header"/>
    <w:basedOn w:val="Normal"/>
    <w:link w:val="HeaderChar"/>
    <w:uiPriority w:val="99"/>
    <w:unhideWhenUsed/>
    <w:rsid w:val="00D27E07"/>
    <w:pPr>
      <w:tabs>
        <w:tab w:val="center" w:pos="4513"/>
        <w:tab w:val="right" w:pos="9026"/>
      </w:tabs>
    </w:pPr>
  </w:style>
  <w:style w:type="character" w:customStyle="1" w:styleId="HeaderChar">
    <w:name w:val="Header Char"/>
    <w:basedOn w:val="DefaultParagraphFont"/>
    <w:link w:val="Header"/>
    <w:uiPriority w:val="99"/>
    <w:rsid w:val="00D27E07"/>
    <w:rPr>
      <w:rFonts w:cstheme="minorHAnsi"/>
      <w:sz w:val="24"/>
      <w:szCs w:val="24"/>
    </w:rPr>
  </w:style>
  <w:style w:type="paragraph" w:styleId="Footer">
    <w:name w:val="footer"/>
    <w:basedOn w:val="Normal"/>
    <w:link w:val="FooterChar"/>
    <w:uiPriority w:val="99"/>
    <w:unhideWhenUsed/>
    <w:rsid w:val="00D27E07"/>
    <w:pPr>
      <w:tabs>
        <w:tab w:val="center" w:pos="4513"/>
        <w:tab w:val="right" w:pos="9026"/>
      </w:tabs>
    </w:pPr>
  </w:style>
  <w:style w:type="character" w:customStyle="1" w:styleId="FooterChar">
    <w:name w:val="Footer Char"/>
    <w:basedOn w:val="DefaultParagraphFont"/>
    <w:link w:val="Footer"/>
    <w:uiPriority w:val="99"/>
    <w:rsid w:val="00D27E07"/>
    <w:rPr>
      <w:rFonts w:cstheme="minorHAnsi"/>
      <w:sz w:val="24"/>
      <w:szCs w:val="24"/>
    </w:rPr>
  </w:style>
  <w:style w:type="character" w:styleId="CommentReference">
    <w:name w:val="annotation reference"/>
    <w:basedOn w:val="DefaultParagraphFont"/>
    <w:uiPriority w:val="99"/>
    <w:semiHidden/>
    <w:unhideWhenUsed/>
    <w:rsid w:val="00B7735B"/>
    <w:rPr>
      <w:sz w:val="16"/>
      <w:szCs w:val="16"/>
    </w:rPr>
  </w:style>
  <w:style w:type="paragraph" w:styleId="CommentText">
    <w:name w:val="annotation text"/>
    <w:basedOn w:val="Normal"/>
    <w:link w:val="CommentTextChar"/>
    <w:uiPriority w:val="99"/>
    <w:unhideWhenUsed/>
    <w:rsid w:val="00B7735B"/>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B7735B"/>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3319E3"/>
    <w:rPr>
      <w:sz w:val="20"/>
      <w:szCs w:val="20"/>
    </w:rPr>
  </w:style>
  <w:style w:type="character" w:customStyle="1" w:styleId="FootnoteTextChar">
    <w:name w:val="Footnote Text Char"/>
    <w:basedOn w:val="DefaultParagraphFont"/>
    <w:link w:val="FootnoteText"/>
    <w:uiPriority w:val="99"/>
    <w:semiHidden/>
    <w:rsid w:val="003319E3"/>
    <w:rPr>
      <w:rFonts w:cstheme="minorHAnsi"/>
      <w:sz w:val="20"/>
      <w:szCs w:val="20"/>
    </w:rPr>
  </w:style>
  <w:style w:type="character" w:styleId="FootnoteReference">
    <w:name w:val="footnote reference"/>
    <w:basedOn w:val="DefaultParagraphFont"/>
    <w:uiPriority w:val="99"/>
    <w:semiHidden/>
    <w:unhideWhenUsed/>
    <w:rsid w:val="003319E3"/>
    <w:rPr>
      <w:vertAlign w:val="superscript"/>
    </w:rPr>
  </w:style>
  <w:style w:type="paragraph" w:styleId="CommentSubject">
    <w:name w:val="annotation subject"/>
    <w:basedOn w:val="CommentText"/>
    <w:next w:val="CommentText"/>
    <w:link w:val="CommentSubjectChar"/>
    <w:uiPriority w:val="99"/>
    <w:semiHidden/>
    <w:unhideWhenUsed/>
    <w:rsid w:val="00E51990"/>
    <w:rPr>
      <w:rFonts w:asciiTheme="minorHAnsi" w:hAnsiTheme="minorHAnsi" w:cstheme="minorHAnsi"/>
      <w:b/>
      <w:bCs/>
    </w:rPr>
  </w:style>
  <w:style w:type="character" w:customStyle="1" w:styleId="CommentSubjectChar">
    <w:name w:val="Comment Subject Char"/>
    <w:basedOn w:val="CommentTextChar"/>
    <w:link w:val="CommentSubject"/>
    <w:uiPriority w:val="99"/>
    <w:semiHidden/>
    <w:rsid w:val="00E51990"/>
    <w:rPr>
      <w:rFonts w:ascii="Times New Roman" w:hAnsi="Times New Roman" w:cstheme="minorHAnsi"/>
      <w:b/>
      <w:bCs/>
      <w:sz w:val="20"/>
      <w:szCs w:val="20"/>
    </w:rPr>
  </w:style>
  <w:style w:type="character" w:styleId="FollowedHyperlink">
    <w:name w:val="FollowedHyperlink"/>
    <w:basedOn w:val="DefaultParagraphFont"/>
    <w:uiPriority w:val="99"/>
    <w:semiHidden/>
    <w:unhideWhenUsed/>
    <w:rsid w:val="00BB503C"/>
    <w:rPr>
      <w:color w:val="954F72" w:themeColor="followedHyperlink"/>
      <w:u w:val="single"/>
    </w:rPr>
  </w:style>
  <w:style w:type="paragraph" w:styleId="NormalWeb">
    <w:name w:val="Normal (Web)"/>
    <w:basedOn w:val="Normal"/>
    <w:uiPriority w:val="99"/>
    <w:semiHidden/>
    <w:unhideWhenUsed/>
    <w:rsid w:val="00553A41"/>
    <w:pPr>
      <w:spacing w:before="100" w:beforeAutospacing="1" w:after="100" w:afterAutospacing="1"/>
    </w:pPr>
    <w:rPr>
      <w:rFonts w:ascii="Times New Roman" w:hAnsi="Times New Roman" w:cs="Times New Roman"/>
      <w:lang w:eastAsia="en-GB"/>
    </w:rPr>
  </w:style>
  <w:style w:type="paragraph" w:customStyle="1" w:styleId="LearningOutcome">
    <w:name w:val="Learning Outcome"/>
    <w:basedOn w:val="Normal"/>
    <w:rsid w:val="0045093D"/>
    <w:pPr>
      <w:numPr>
        <w:numId w:val="24"/>
      </w:numPr>
    </w:pPr>
    <w:rPr>
      <w:rFonts w:ascii="Arial" w:hAnsi="Arial" w:cs="Arial"/>
      <w:color w:val="000080"/>
      <w:sz w:val="22"/>
      <w:szCs w:val="22"/>
    </w:rPr>
  </w:style>
  <w:style w:type="paragraph" w:customStyle="1" w:styleId="AssessmentCriteria">
    <w:name w:val="Assessment Criteria"/>
    <w:basedOn w:val="Normal"/>
    <w:rsid w:val="0045093D"/>
    <w:pPr>
      <w:numPr>
        <w:ilvl w:val="1"/>
        <w:numId w:val="24"/>
      </w:numPr>
    </w:pPr>
    <w:rPr>
      <w:rFonts w:ascii="Arial" w:hAnsi="Arial" w:cs="Arial"/>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0803">
      <w:bodyDiv w:val="1"/>
      <w:marLeft w:val="0"/>
      <w:marRight w:val="0"/>
      <w:marTop w:val="0"/>
      <w:marBottom w:val="0"/>
      <w:divBdr>
        <w:top w:val="none" w:sz="0" w:space="0" w:color="auto"/>
        <w:left w:val="none" w:sz="0" w:space="0" w:color="auto"/>
        <w:bottom w:val="none" w:sz="0" w:space="0" w:color="auto"/>
        <w:right w:val="none" w:sz="0" w:space="0" w:color="auto"/>
      </w:divBdr>
    </w:div>
    <w:div w:id="421490775">
      <w:bodyDiv w:val="1"/>
      <w:marLeft w:val="0"/>
      <w:marRight w:val="0"/>
      <w:marTop w:val="0"/>
      <w:marBottom w:val="0"/>
      <w:divBdr>
        <w:top w:val="none" w:sz="0" w:space="0" w:color="auto"/>
        <w:left w:val="none" w:sz="0" w:space="0" w:color="auto"/>
        <w:bottom w:val="none" w:sz="0" w:space="0" w:color="auto"/>
        <w:right w:val="none" w:sz="0" w:space="0" w:color="auto"/>
      </w:divBdr>
    </w:div>
    <w:div w:id="658965559">
      <w:bodyDiv w:val="1"/>
      <w:marLeft w:val="0"/>
      <w:marRight w:val="0"/>
      <w:marTop w:val="0"/>
      <w:marBottom w:val="0"/>
      <w:divBdr>
        <w:top w:val="none" w:sz="0" w:space="0" w:color="auto"/>
        <w:left w:val="none" w:sz="0" w:space="0" w:color="auto"/>
        <w:bottom w:val="none" w:sz="0" w:space="0" w:color="auto"/>
        <w:right w:val="none" w:sz="0" w:space="0" w:color="auto"/>
      </w:divBdr>
    </w:div>
    <w:div w:id="774204959">
      <w:bodyDiv w:val="1"/>
      <w:marLeft w:val="0"/>
      <w:marRight w:val="0"/>
      <w:marTop w:val="0"/>
      <w:marBottom w:val="0"/>
      <w:divBdr>
        <w:top w:val="none" w:sz="0" w:space="0" w:color="auto"/>
        <w:left w:val="none" w:sz="0" w:space="0" w:color="auto"/>
        <w:bottom w:val="none" w:sz="0" w:space="0" w:color="auto"/>
        <w:right w:val="none" w:sz="0" w:space="0" w:color="auto"/>
      </w:divBdr>
    </w:div>
    <w:div w:id="781607097">
      <w:bodyDiv w:val="1"/>
      <w:marLeft w:val="0"/>
      <w:marRight w:val="0"/>
      <w:marTop w:val="0"/>
      <w:marBottom w:val="0"/>
      <w:divBdr>
        <w:top w:val="none" w:sz="0" w:space="0" w:color="auto"/>
        <w:left w:val="none" w:sz="0" w:space="0" w:color="auto"/>
        <w:bottom w:val="none" w:sz="0" w:space="0" w:color="auto"/>
        <w:right w:val="none" w:sz="0" w:space="0" w:color="auto"/>
      </w:divBdr>
    </w:div>
    <w:div w:id="1002857855">
      <w:bodyDiv w:val="1"/>
      <w:marLeft w:val="0"/>
      <w:marRight w:val="0"/>
      <w:marTop w:val="0"/>
      <w:marBottom w:val="0"/>
      <w:divBdr>
        <w:top w:val="none" w:sz="0" w:space="0" w:color="auto"/>
        <w:left w:val="none" w:sz="0" w:space="0" w:color="auto"/>
        <w:bottom w:val="none" w:sz="0" w:space="0" w:color="auto"/>
        <w:right w:val="none" w:sz="0" w:space="0" w:color="auto"/>
      </w:divBdr>
    </w:div>
    <w:div w:id="1113213870">
      <w:bodyDiv w:val="1"/>
      <w:marLeft w:val="0"/>
      <w:marRight w:val="0"/>
      <w:marTop w:val="0"/>
      <w:marBottom w:val="0"/>
      <w:divBdr>
        <w:top w:val="none" w:sz="0" w:space="0" w:color="auto"/>
        <w:left w:val="none" w:sz="0" w:space="0" w:color="auto"/>
        <w:bottom w:val="none" w:sz="0" w:space="0" w:color="auto"/>
        <w:right w:val="none" w:sz="0" w:space="0" w:color="auto"/>
      </w:divBdr>
    </w:div>
    <w:div w:id="1186555859">
      <w:bodyDiv w:val="1"/>
      <w:marLeft w:val="0"/>
      <w:marRight w:val="0"/>
      <w:marTop w:val="0"/>
      <w:marBottom w:val="0"/>
      <w:divBdr>
        <w:top w:val="none" w:sz="0" w:space="0" w:color="auto"/>
        <w:left w:val="none" w:sz="0" w:space="0" w:color="auto"/>
        <w:bottom w:val="none" w:sz="0" w:space="0" w:color="auto"/>
        <w:right w:val="none" w:sz="0" w:space="0" w:color="auto"/>
      </w:divBdr>
    </w:div>
    <w:div w:id="17275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EFDD3-FB3C-4DAF-8C14-8DAF1845B6AF}">
  <ds:schemaRefs>
    <ds:schemaRef ds:uri="http://schemas.microsoft.com/sharepoint/v3/contenttype/forms"/>
  </ds:schemaRefs>
</ds:datastoreItem>
</file>

<file path=customXml/itemProps2.xml><?xml version="1.0" encoding="utf-8"?>
<ds:datastoreItem xmlns:ds="http://schemas.openxmlformats.org/officeDocument/2006/customXml" ds:itemID="{8E247D32-DB18-4EF5-8536-521C23EFB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0847F1-011B-4105-8B02-A0B36D5AC3FB}">
  <ds:schemaRefs>
    <ds:schemaRef ds:uri="http://schemas.openxmlformats.org/officeDocument/2006/bibliography"/>
  </ds:schemaRefs>
</ds:datastoreItem>
</file>

<file path=customXml/itemProps4.xml><?xml version="1.0" encoding="utf-8"?>
<ds:datastoreItem xmlns:ds="http://schemas.openxmlformats.org/officeDocument/2006/customXml" ds:itemID="{602E1370-CBFB-4F32-9042-40DCD00C079B}"/>
</file>

<file path=docProps/app.xml><?xml version="1.0" encoding="utf-8"?>
<Properties xmlns="http://schemas.openxmlformats.org/officeDocument/2006/extended-properties" xmlns:vt="http://schemas.openxmlformats.org/officeDocument/2006/docPropsVTypes">
  <Template>Normal.dotm</Template>
  <TotalTime>13</TotalTime>
  <Pages>1</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Skinner</dc:creator>
  <cp:keywords/>
  <dc:description/>
  <cp:lastModifiedBy>Pauline Whitehead</cp:lastModifiedBy>
  <cp:revision>7</cp:revision>
  <cp:lastPrinted>2021-12-01T12:55:00Z</cp:lastPrinted>
  <dcterms:created xsi:type="dcterms:W3CDTF">2021-11-30T09:15:00Z</dcterms:created>
  <dcterms:modified xsi:type="dcterms:W3CDTF">2021-12-01T13:02:00Z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